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14240" w14:textId="77777777" w:rsidR="00BF7884" w:rsidRDefault="00BF7884" w:rsidP="007602A6">
      <w:pPr>
        <w:jc w:val="both"/>
      </w:pPr>
    </w:p>
    <w:p w14:paraId="231B8DD2" w14:textId="77777777" w:rsidR="00BF7884" w:rsidRDefault="00BF7884" w:rsidP="00AF725D">
      <w:pPr>
        <w:jc w:val="both"/>
      </w:pPr>
    </w:p>
    <w:p w14:paraId="5EC8A844" w14:textId="5DDA1925" w:rsidR="00AF725D" w:rsidRPr="003703FB" w:rsidRDefault="00AF725D" w:rsidP="003A097F">
      <w:pPr>
        <w:autoSpaceDE w:val="0"/>
        <w:autoSpaceDN w:val="0"/>
        <w:adjustRightInd w:val="0"/>
        <w:jc w:val="center"/>
        <w:rPr>
          <w:rFonts w:ascii="Effra Corp" w:hAnsi="Effra Corp" w:cstheme="minorHAnsi"/>
          <w:b/>
          <w:bCs/>
          <w:color w:val="000000"/>
          <w:sz w:val="20"/>
          <w:szCs w:val="20"/>
          <w:lang w:val="sl-SI"/>
        </w:rPr>
      </w:pPr>
      <w:r w:rsidRPr="003703FB">
        <w:rPr>
          <w:rFonts w:ascii="Effra Corp" w:hAnsi="Effra Corp" w:cstheme="minorHAnsi"/>
          <w:b/>
          <w:bCs/>
          <w:color w:val="000000"/>
          <w:sz w:val="20"/>
          <w:szCs w:val="20"/>
          <w:lang w:val="sl-SI"/>
        </w:rPr>
        <w:t>TEMELJNE SMERNICE ZA DOBAVITELJE</w:t>
      </w:r>
    </w:p>
    <w:p w14:paraId="13039795" w14:textId="0BDADB44" w:rsidR="00AF725D" w:rsidRPr="003703FB" w:rsidRDefault="00AF725D" w:rsidP="00AF725D">
      <w:pPr>
        <w:autoSpaceDE w:val="0"/>
        <w:autoSpaceDN w:val="0"/>
        <w:adjustRightInd w:val="0"/>
        <w:jc w:val="both"/>
        <w:rPr>
          <w:rFonts w:ascii="Effra Corp" w:hAnsi="Effra Corp" w:cstheme="minorHAnsi"/>
          <w:b/>
          <w:bCs/>
          <w:color w:val="000000"/>
          <w:sz w:val="20"/>
          <w:szCs w:val="20"/>
          <w:lang w:val="sl-SI"/>
        </w:rPr>
      </w:pPr>
    </w:p>
    <w:p w14:paraId="661A72A7" w14:textId="77777777" w:rsidR="00AF725D" w:rsidRPr="003703FB" w:rsidRDefault="00AF725D" w:rsidP="00AF725D">
      <w:pPr>
        <w:autoSpaceDE w:val="0"/>
        <w:autoSpaceDN w:val="0"/>
        <w:adjustRightInd w:val="0"/>
        <w:jc w:val="both"/>
        <w:rPr>
          <w:rFonts w:ascii="Effra Corp" w:hAnsi="Effra Corp" w:cstheme="minorHAnsi"/>
          <w:b/>
          <w:bCs/>
          <w:color w:val="000000"/>
          <w:sz w:val="20"/>
          <w:szCs w:val="20"/>
          <w:lang w:val="sl-SI"/>
        </w:rPr>
      </w:pPr>
    </w:p>
    <w:p w14:paraId="6E7F99FB" w14:textId="77777777" w:rsidR="00AB2C5D" w:rsidRPr="003703FB" w:rsidRDefault="00AF725D" w:rsidP="00AF725D">
      <w:pPr>
        <w:autoSpaceDE w:val="0"/>
        <w:autoSpaceDN w:val="0"/>
        <w:adjustRightInd w:val="0"/>
        <w:jc w:val="both"/>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Coca-Cola Hellenic Bottling Company S.A. in njene podružnice (skupno CC Hellenic) je etična organizacija in kot taka prevzema odgovornost in zagotavlja, da zaradi njenega poslovanjane ne prihaja do posrednega ali neposrednega kršenja človekovih pravic. Znotraj organizacije zagotavljamo, da naši zaposleni celostno razumejo zavezanost podjetja k spoštovanju čovekovih pravic in se zavedajo svojih prvic in odgovornosti. Partnerji, ki sodelujejo z nami širom držav, kjer smo prisotni, poznajo našo zavezo k poslovanju, skladnemu</w:t>
      </w:r>
      <w:r w:rsidR="00AB2C5D" w:rsidRPr="003703FB">
        <w:rPr>
          <w:rFonts w:ascii="Effra Corp" w:hAnsi="Effra Corp" w:cstheme="minorHAnsi"/>
          <w:color w:val="000000"/>
          <w:sz w:val="20"/>
          <w:szCs w:val="20"/>
          <w:lang w:val="sl-SI"/>
        </w:rPr>
        <w:t xml:space="preserve"> z vrednotami, ki predstavljajo </w:t>
      </w:r>
      <w:r w:rsidRPr="003703FB">
        <w:rPr>
          <w:rFonts w:ascii="Effra Corp" w:hAnsi="Effra Corp" w:cstheme="minorHAnsi"/>
          <w:color w:val="000000"/>
          <w:sz w:val="20"/>
          <w:szCs w:val="20"/>
          <w:u w:val="single"/>
          <w:lang w:val="sl-SI"/>
        </w:rPr>
        <w:t>najvišje standarde kakovosti, integritete in odličnosti. Spoštujemo unikatne navade in kulturo v skupnostih, kjer poslujemo.</w:t>
      </w:r>
      <w:r w:rsidRPr="003703FB">
        <w:rPr>
          <w:rFonts w:ascii="Effra Corp" w:hAnsi="Effra Corp" w:cstheme="minorHAnsi"/>
          <w:color w:val="000000"/>
          <w:sz w:val="20"/>
          <w:szCs w:val="20"/>
          <w:lang w:val="sl-SI"/>
        </w:rPr>
        <w:t xml:space="preserve"> </w:t>
      </w:r>
    </w:p>
    <w:p w14:paraId="1BC2FF5E" w14:textId="77777777" w:rsidR="00AB2C5D" w:rsidRPr="003703FB" w:rsidRDefault="00AB2C5D" w:rsidP="00AF725D">
      <w:pPr>
        <w:autoSpaceDE w:val="0"/>
        <w:autoSpaceDN w:val="0"/>
        <w:adjustRightInd w:val="0"/>
        <w:jc w:val="both"/>
        <w:rPr>
          <w:rFonts w:ascii="Effra Corp" w:hAnsi="Effra Corp" w:cstheme="minorHAnsi"/>
          <w:color w:val="000000"/>
          <w:sz w:val="20"/>
          <w:szCs w:val="20"/>
          <w:lang w:val="sl-SI"/>
        </w:rPr>
      </w:pPr>
    </w:p>
    <w:p w14:paraId="4C6A29AE" w14:textId="5FA61F2E" w:rsidR="00AF725D" w:rsidRPr="003703FB" w:rsidRDefault="00AB2C5D" w:rsidP="0091320C">
      <w:pPr>
        <w:autoSpaceDE w:val="0"/>
        <w:autoSpaceDN w:val="0"/>
        <w:adjustRightInd w:val="0"/>
        <w:jc w:val="both"/>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 xml:space="preserve">Pri udejanjanju te </w:t>
      </w:r>
      <w:r w:rsidR="00AF725D" w:rsidRPr="003703FB">
        <w:rPr>
          <w:rFonts w:ascii="Effra Corp" w:hAnsi="Effra Corp" w:cstheme="minorHAnsi"/>
          <w:color w:val="000000"/>
          <w:sz w:val="20"/>
          <w:szCs w:val="20"/>
          <w:lang w:val="sl-SI"/>
        </w:rPr>
        <w:t>usmeritve razvijamo odnose z dobavitelji, s katerimi delimo podobne vrednote in ki poslujejo na etičen način. Z dobavitelji si prizadevamo</w:t>
      </w:r>
      <w:r w:rsidRPr="003703FB">
        <w:rPr>
          <w:rFonts w:ascii="Effra Corp" w:hAnsi="Effra Corp" w:cstheme="minorHAnsi"/>
          <w:color w:val="000000"/>
          <w:sz w:val="20"/>
          <w:szCs w:val="20"/>
          <w:lang w:val="sl-SI"/>
        </w:rPr>
        <w:t xml:space="preserve"> </w:t>
      </w:r>
      <w:r w:rsidR="00AF725D" w:rsidRPr="003703FB">
        <w:rPr>
          <w:rFonts w:ascii="Effra Corp" w:hAnsi="Effra Corp" w:cstheme="minorHAnsi"/>
          <w:color w:val="000000"/>
          <w:sz w:val="20"/>
          <w:szCs w:val="20"/>
          <w:lang w:val="sl-SI"/>
        </w:rPr>
        <w:t>ravnati na enak način kot pričakujemo, da bodo oni ravnali z nami.</w:t>
      </w:r>
      <w:r w:rsidRPr="003703FB">
        <w:rPr>
          <w:rFonts w:ascii="Effra Corp" w:hAnsi="Effra Corp" w:cstheme="minorHAnsi"/>
          <w:color w:val="000000"/>
          <w:sz w:val="20"/>
          <w:szCs w:val="20"/>
          <w:lang w:val="sl-SI"/>
        </w:rPr>
        <w:t xml:space="preserve"> </w:t>
      </w:r>
      <w:r w:rsidR="00AF725D" w:rsidRPr="003703FB">
        <w:rPr>
          <w:rFonts w:ascii="Effra Corp" w:hAnsi="Effra Corp" w:cstheme="minorHAnsi"/>
          <w:color w:val="000000"/>
          <w:sz w:val="20"/>
          <w:szCs w:val="20"/>
          <w:lang w:val="sl-SI"/>
        </w:rPr>
        <w:t>Kot del neprestanih prizadevanj po razvoju in krepitvi odnosov z dobavitelji smo za naše neposredne dobavitelje razvili Temeljna vodila za</w:t>
      </w:r>
      <w:r w:rsidR="0091320C" w:rsidRPr="003703FB">
        <w:rPr>
          <w:rFonts w:ascii="Effra Corp" w:hAnsi="Effra Corp" w:cstheme="minorHAnsi"/>
          <w:color w:val="000000"/>
          <w:sz w:val="20"/>
          <w:szCs w:val="20"/>
          <w:lang w:val="sl-SI"/>
        </w:rPr>
        <w:t xml:space="preserve"> </w:t>
      </w:r>
      <w:r w:rsidR="00AF725D" w:rsidRPr="003703FB">
        <w:rPr>
          <w:rFonts w:ascii="Effra Corp" w:hAnsi="Effra Corp" w:cstheme="minorHAnsi"/>
          <w:color w:val="000000"/>
          <w:sz w:val="20"/>
          <w:szCs w:val="20"/>
          <w:lang w:val="sl-SI"/>
        </w:rPr>
        <w:t xml:space="preserve">dobavitelje. Ta temeljijo na </w:t>
      </w:r>
      <w:r w:rsidR="0091320C" w:rsidRPr="003703FB">
        <w:rPr>
          <w:rFonts w:ascii="Effra Corp" w:hAnsi="Effra Corp" w:cstheme="minorHAnsi"/>
          <w:color w:val="000000"/>
          <w:sz w:val="20"/>
          <w:szCs w:val="20"/>
          <w:lang w:val="sl-SI"/>
        </w:rPr>
        <w:t>predpostavki</w:t>
      </w:r>
      <w:r w:rsidR="00AF725D" w:rsidRPr="003703FB">
        <w:rPr>
          <w:rFonts w:ascii="Effra Corp" w:hAnsi="Effra Corp" w:cstheme="minorHAnsi"/>
          <w:color w:val="000000"/>
          <w:sz w:val="20"/>
          <w:szCs w:val="20"/>
          <w:lang w:val="sl-SI"/>
        </w:rPr>
        <w:t>, da je dobra poslovna praksa bistvena za naš dolgoročni poslovni uspeh in se kot taka mora odraž</w:t>
      </w:r>
      <w:r w:rsidRPr="003703FB">
        <w:rPr>
          <w:rFonts w:ascii="Effra Corp" w:hAnsi="Effra Corp" w:cstheme="minorHAnsi"/>
          <w:color w:val="000000"/>
          <w:sz w:val="20"/>
          <w:szCs w:val="20"/>
          <w:lang w:val="sl-SI"/>
        </w:rPr>
        <w:t xml:space="preserve">ati </w:t>
      </w:r>
      <w:r w:rsidR="00AF725D" w:rsidRPr="003703FB">
        <w:rPr>
          <w:rFonts w:ascii="Effra Corp" w:hAnsi="Effra Corp" w:cstheme="minorHAnsi"/>
          <w:color w:val="000000"/>
          <w:sz w:val="20"/>
          <w:szCs w:val="20"/>
          <w:lang w:val="sl-SI"/>
        </w:rPr>
        <w:t>v naših odnosih in ravnanju na trgu, na delovnem mestu, v okolju in skupnosti. Veseli nas, da lahko v sodel</w:t>
      </w:r>
      <w:r w:rsidRPr="003703FB">
        <w:rPr>
          <w:rFonts w:ascii="Effra Corp" w:hAnsi="Effra Corp" w:cstheme="minorHAnsi"/>
          <w:color w:val="000000"/>
          <w:sz w:val="20"/>
          <w:szCs w:val="20"/>
          <w:lang w:val="sl-SI"/>
        </w:rPr>
        <w:t xml:space="preserve">ovanju z dobavitelji zagotovimo </w:t>
      </w:r>
      <w:r w:rsidR="00AF725D" w:rsidRPr="003703FB">
        <w:rPr>
          <w:rFonts w:ascii="Effra Corp" w:hAnsi="Effra Corp" w:cstheme="minorHAnsi"/>
          <w:color w:val="000000"/>
          <w:sz w:val="20"/>
          <w:szCs w:val="20"/>
          <w:lang w:val="sl-SI"/>
        </w:rPr>
        <w:t>skladnost z načeli, predstavljenimi s tem dokumentom.</w:t>
      </w:r>
    </w:p>
    <w:p w14:paraId="3A6FED3C" w14:textId="31F953C7" w:rsidR="00AB2C5D" w:rsidRPr="003703FB" w:rsidRDefault="00AB2C5D" w:rsidP="00AF725D">
      <w:pPr>
        <w:autoSpaceDE w:val="0"/>
        <w:autoSpaceDN w:val="0"/>
        <w:adjustRightInd w:val="0"/>
        <w:rPr>
          <w:rFonts w:ascii="Effra Corp" w:hAnsi="Effra Corp" w:cstheme="minorHAnsi"/>
          <w:color w:val="000000"/>
          <w:sz w:val="20"/>
          <w:szCs w:val="20"/>
          <w:lang w:val="sl-SI"/>
        </w:rPr>
      </w:pPr>
    </w:p>
    <w:p w14:paraId="450FC246" w14:textId="3215116F" w:rsidR="003A097F" w:rsidRPr="003703FB" w:rsidRDefault="003A097F" w:rsidP="00AF725D">
      <w:pPr>
        <w:autoSpaceDE w:val="0"/>
        <w:autoSpaceDN w:val="0"/>
        <w:adjustRightInd w:val="0"/>
        <w:rPr>
          <w:rFonts w:ascii="Effra Corp" w:hAnsi="Effra Corp"/>
          <w:b/>
          <w:sz w:val="20"/>
          <w:szCs w:val="20"/>
          <w:lang w:val="en-GB"/>
        </w:rPr>
      </w:pPr>
      <w:r w:rsidRPr="003703FB">
        <w:rPr>
          <w:rFonts w:ascii="Effra Corp" w:hAnsi="Effra Corp"/>
          <w:b/>
          <w:sz w:val="20"/>
          <w:szCs w:val="20"/>
          <w:lang w:val="en-GB"/>
        </w:rPr>
        <w:t>Workplace Practices</w:t>
      </w:r>
    </w:p>
    <w:p w14:paraId="6D4AAC88" w14:textId="77777777" w:rsidR="003A097F" w:rsidRPr="003703FB" w:rsidRDefault="003A097F" w:rsidP="00AF725D">
      <w:pPr>
        <w:autoSpaceDE w:val="0"/>
        <w:autoSpaceDN w:val="0"/>
        <w:adjustRightInd w:val="0"/>
        <w:rPr>
          <w:rFonts w:ascii="Effra Corp" w:hAnsi="Effra Corp" w:cstheme="minorHAnsi"/>
          <w:color w:val="000000"/>
          <w:sz w:val="20"/>
          <w:szCs w:val="20"/>
          <w:lang w:val="sl-SI"/>
        </w:rPr>
      </w:pPr>
    </w:p>
    <w:p w14:paraId="35DAB014" w14:textId="03070646" w:rsidR="00AF725D" w:rsidRPr="003703FB" w:rsidRDefault="00AF725D" w:rsidP="00AF725D">
      <w:pPr>
        <w:autoSpaceDE w:val="0"/>
        <w:autoSpaceDN w:val="0"/>
        <w:adjustRightInd w:val="0"/>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Kot Coca-Cola Hellenic podpiramo pravične zaposlitvene prakse v skladu z našo zavezanostjo k spoštovanju č</w:t>
      </w:r>
      <w:r w:rsidR="00AB2C5D" w:rsidRPr="003703FB">
        <w:rPr>
          <w:rFonts w:ascii="Effra Corp" w:hAnsi="Effra Corp" w:cstheme="minorHAnsi"/>
          <w:color w:val="000000"/>
          <w:sz w:val="20"/>
          <w:szCs w:val="20"/>
          <w:lang w:val="sl-SI"/>
        </w:rPr>
        <w:t>lovekovih pravic na delovnem</w:t>
      </w:r>
      <w:r w:rsidR="0091320C" w:rsidRPr="003703FB">
        <w:rPr>
          <w:rFonts w:ascii="Effra Corp" w:hAnsi="Effra Corp" w:cstheme="minorHAnsi"/>
          <w:color w:val="000000"/>
          <w:sz w:val="20"/>
          <w:szCs w:val="20"/>
          <w:lang w:val="sl-SI"/>
        </w:rPr>
        <w:t xml:space="preserve"> </w:t>
      </w:r>
      <w:r w:rsidRPr="003703FB">
        <w:rPr>
          <w:rFonts w:ascii="Effra Corp" w:hAnsi="Effra Corp" w:cstheme="minorHAnsi"/>
          <w:color w:val="000000"/>
          <w:sz w:val="20"/>
          <w:szCs w:val="20"/>
          <w:lang w:val="sl-SI"/>
        </w:rPr>
        <w:t>mestu. Prizadevamo si:</w:t>
      </w:r>
    </w:p>
    <w:p w14:paraId="40FEE842" w14:textId="77777777" w:rsidR="00AB2C5D" w:rsidRPr="003703FB" w:rsidRDefault="00AB2C5D" w:rsidP="00AF725D">
      <w:pPr>
        <w:autoSpaceDE w:val="0"/>
        <w:autoSpaceDN w:val="0"/>
        <w:adjustRightInd w:val="0"/>
        <w:rPr>
          <w:rFonts w:ascii="Effra Corp" w:hAnsi="Effra Corp" w:cstheme="minorHAnsi"/>
          <w:color w:val="000000"/>
          <w:sz w:val="20"/>
          <w:szCs w:val="20"/>
          <w:lang w:val="sl-SI"/>
        </w:rPr>
      </w:pPr>
    </w:p>
    <w:p w14:paraId="21A1B181" w14:textId="229B75B2" w:rsidR="00AF725D" w:rsidRPr="003703FB" w:rsidRDefault="00AF725D" w:rsidP="00AF725D">
      <w:pPr>
        <w:autoSpaceDE w:val="0"/>
        <w:autoSpaceDN w:val="0"/>
        <w:adjustRightInd w:val="0"/>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1. preko odprte in iskrene komunikacije vzpostaviti močna in neposredna razmerja z našimi zaposlenimi .</w:t>
      </w:r>
    </w:p>
    <w:p w14:paraId="53236B38" w14:textId="242831C1" w:rsidR="00AF725D" w:rsidRPr="003703FB" w:rsidRDefault="00AB2C5D" w:rsidP="00AF725D">
      <w:pPr>
        <w:autoSpaceDE w:val="0"/>
        <w:autoSpaceDN w:val="0"/>
        <w:adjustRightInd w:val="0"/>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2</w:t>
      </w:r>
      <w:r w:rsidR="00AF725D" w:rsidRPr="003703FB">
        <w:rPr>
          <w:rFonts w:ascii="Effra Corp" w:hAnsi="Effra Corp" w:cstheme="minorHAnsi"/>
          <w:color w:val="000000"/>
          <w:sz w:val="20"/>
          <w:szCs w:val="20"/>
          <w:lang w:val="sl-SI"/>
        </w:rPr>
        <w:t>. spoštovati veljavne lokalne zakone, vključno s tistimi, ki zadevajo delovni čas, nadomestila, diskriminacijo in zastopanje v sindikatih.</w:t>
      </w:r>
    </w:p>
    <w:p w14:paraId="10D51684" w14:textId="492F8525" w:rsidR="00AF725D" w:rsidRPr="003703FB" w:rsidRDefault="00AB2C5D" w:rsidP="00AF725D">
      <w:pPr>
        <w:autoSpaceDE w:val="0"/>
        <w:autoSpaceDN w:val="0"/>
        <w:adjustRightInd w:val="0"/>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3</w:t>
      </w:r>
      <w:r w:rsidR="00AF725D" w:rsidRPr="003703FB">
        <w:rPr>
          <w:rFonts w:ascii="Effra Corp" w:hAnsi="Effra Corp" w:cstheme="minorHAnsi"/>
          <w:color w:val="000000"/>
          <w:sz w:val="20"/>
          <w:szCs w:val="20"/>
          <w:lang w:val="sl-SI"/>
        </w:rPr>
        <w:t>. ceniti raznolikost v najširšem pomenu.</w:t>
      </w:r>
    </w:p>
    <w:p w14:paraId="59CD9141" w14:textId="700B936F" w:rsidR="00AF725D" w:rsidRPr="003703FB" w:rsidRDefault="00AB2C5D" w:rsidP="00AF725D">
      <w:pPr>
        <w:autoSpaceDE w:val="0"/>
        <w:autoSpaceDN w:val="0"/>
        <w:adjustRightInd w:val="0"/>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4</w:t>
      </w:r>
      <w:r w:rsidR="00AF725D" w:rsidRPr="003703FB">
        <w:rPr>
          <w:rFonts w:ascii="Effra Corp" w:hAnsi="Effra Corp" w:cstheme="minorHAnsi"/>
          <w:color w:val="000000"/>
          <w:sz w:val="20"/>
          <w:szCs w:val="20"/>
          <w:lang w:val="sl-SI"/>
        </w:rPr>
        <w:t>. razviti občutek odgovornosti za opravljeno delo in dosežene rezultate na najvišji ravni.</w:t>
      </w:r>
    </w:p>
    <w:p w14:paraId="3E4A5982" w14:textId="084A02F0" w:rsidR="00AF725D" w:rsidRPr="003703FB" w:rsidRDefault="00AB2C5D" w:rsidP="00AF725D">
      <w:pPr>
        <w:autoSpaceDE w:val="0"/>
        <w:autoSpaceDN w:val="0"/>
        <w:adjustRightInd w:val="0"/>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5</w:t>
      </w:r>
      <w:r w:rsidR="00AF725D" w:rsidRPr="003703FB">
        <w:rPr>
          <w:rFonts w:ascii="Effra Corp" w:hAnsi="Effra Corp" w:cstheme="minorHAnsi"/>
          <w:color w:val="000000"/>
          <w:sz w:val="20"/>
          <w:szCs w:val="20"/>
          <w:lang w:val="sl-SI"/>
        </w:rPr>
        <w:t>. nagrajevati naše zaposlene sorazmerno z njihovimi dosežki.</w:t>
      </w:r>
    </w:p>
    <w:p w14:paraId="4558A379" w14:textId="58974013" w:rsidR="00AF725D" w:rsidRPr="003703FB" w:rsidRDefault="00AB2C5D" w:rsidP="00AF725D">
      <w:pPr>
        <w:autoSpaceDE w:val="0"/>
        <w:autoSpaceDN w:val="0"/>
        <w:adjustRightInd w:val="0"/>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6</w:t>
      </w:r>
      <w:r w:rsidR="00AF725D" w:rsidRPr="003703FB">
        <w:rPr>
          <w:rFonts w:ascii="Effra Corp" w:hAnsi="Effra Corp" w:cstheme="minorHAnsi"/>
          <w:color w:val="000000"/>
          <w:sz w:val="20"/>
          <w:szCs w:val="20"/>
          <w:lang w:val="sl-SI"/>
        </w:rPr>
        <w:t>. nuditi priložnosti zaposlenim za osebni in profesionalni razvoj.</w:t>
      </w:r>
    </w:p>
    <w:p w14:paraId="74842B3A" w14:textId="404F71E8" w:rsidR="00AF725D" w:rsidRPr="003703FB" w:rsidRDefault="00AB2C5D" w:rsidP="00AF725D">
      <w:pPr>
        <w:autoSpaceDE w:val="0"/>
        <w:autoSpaceDN w:val="0"/>
        <w:adjustRightInd w:val="0"/>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7</w:t>
      </w:r>
      <w:r w:rsidR="00AF725D" w:rsidRPr="003703FB">
        <w:rPr>
          <w:rFonts w:ascii="Effra Corp" w:hAnsi="Effra Corp" w:cstheme="minorHAnsi"/>
          <w:color w:val="000000"/>
          <w:sz w:val="20"/>
          <w:szCs w:val="20"/>
          <w:lang w:val="sl-SI"/>
        </w:rPr>
        <w:t>. skupaj z zaposlenimi zagotoviti varnost na delovnem mestu.</w:t>
      </w:r>
    </w:p>
    <w:p w14:paraId="102F2587" w14:textId="77777777" w:rsidR="00AF725D" w:rsidRPr="003703FB" w:rsidRDefault="00AF725D" w:rsidP="00AF725D">
      <w:pPr>
        <w:autoSpaceDE w:val="0"/>
        <w:autoSpaceDN w:val="0"/>
        <w:adjustRightInd w:val="0"/>
        <w:rPr>
          <w:rFonts w:ascii="Effra Corp" w:hAnsi="Effra Corp" w:cstheme="minorHAnsi"/>
          <w:color w:val="000000"/>
          <w:sz w:val="20"/>
          <w:szCs w:val="20"/>
          <w:lang w:val="sl-SI"/>
        </w:rPr>
      </w:pPr>
    </w:p>
    <w:p w14:paraId="0D7B3AD9" w14:textId="43FAAB7F" w:rsidR="00AF725D" w:rsidRPr="003703FB" w:rsidRDefault="00AF725D" w:rsidP="00AF725D">
      <w:pPr>
        <w:autoSpaceDE w:val="0"/>
        <w:autoSpaceDN w:val="0"/>
        <w:adjustRightInd w:val="0"/>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Pričakujemo, da naši dobavitelji spoštujejo veljavne zakone, standarde in zahteve držav, v katerih delujejo.</w:t>
      </w:r>
    </w:p>
    <w:p w14:paraId="232B3117" w14:textId="3230DB16" w:rsidR="00AB2C5D" w:rsidRPr="003703FB" w:rsidRDefault="00AB2C5D" w:rsidP="00AF725D">
      <w:pPr>
        <w:autoSpaceDE w:val="0"/>
        <w:autoSpaceDN w:val="0"/>
        <w:adjustRightInd w:val="0"/>
        <w:rPr>
          <w:rFonts w:ascii="Effra Corp" w:hAnsi="Effra Corp" w:cstheme="minorHAnsi"/>
          <w:b/>
          <w:bCs/>
          <w:color w:val="000000"/>
          <w:sz w:val="20"/>
          <w:szCs w:val="20"/>
          <w:lang w:val="sl-SI"/>
        </w:rPr>
      </w:pPr>
    </w:p>
    <w:p w14:paraId="65034286" w14:textId="1FD84F67" w:rsidR="00AB2C5D" w:rsidRPr="003703FB" w:rsidRDefault="00AB2C5D" w:rsidP="00AF725D">
      <w:pPr>
        <w:autoSpaceDE w:val="0"/>
        <w:autoSpaceDN w:val="0"/>
        <w:adjustRightInd w:val="0"/>
        <w:rPr>
          <w:rFonts w:ascii="Effra Corp" w:hAnsi="Effra Corp" w:cstheme="minorHAnsi"/>
          <w:b/>
          <w:bCs/>
          <w:color w:val="000000"/>
          <w:sz w:val="20"/>
          <w:szCs w:val="20"/>
          <w:lang w:val="sl-SI"/>
        </w:rPr>
      </w:pPr>
    </w:p>
    <w:p w14:paraId="486AE99A" w14:textId="77777777" w:rsidR="003A097F" w:rsidRPr="003703FB" w:rsidRDefault="003A097F" w:rsidP="00AF725D">
      <w:pPr>
        <w:autoSpaceDE w:val="0"/>
        <w:autoSpaceDN w:val="0"/>
        <w:adjustRightInd w:val="0"/>
        <w:rPr>
          <w:rFonts w:ascii="Effra Corp" w:hAnsi="Effra Corp" w:cstheme="minorHAnsi"/>
          <w:b/>
          <w:bCs/>
          <w:color w:val="000000"/>
          <w:sz w:val="20"/>
          <w:szCs w:val="20"/>
          <w:lang w:val="sl-SI"/>
        </w:rPr>
      </w:pPr>
    </w:p>
    <w:p w14:paraId="4B8D442A" w14:textId="4B06F574" w:rsidR="00AF725D" w:rsidRPr="003703FB" w:rsidRDefault="00AF725D" w:rsidP="00AF725D">
      <w:pPr>
        <w:autoSpaceDE w:val="0"/>
        <w:autoSpaceDN w:val="0"/>
        <w:adjustRightInd w:val="0"/>
        <w:rPr>
          <w:rFonts w:ascii="Effra Corp" w:hAnsi="Effra Corp" w:cstheme="minorHAnsi"/>
          <w:b/>
          <w:bCs/>
          <w:color w:val="000000"/>
          <w:sz w:val="20"/>
          <w:szCs w:val="20"/>
          <w:lang w:val="sl-SI"/>
        </w:rPr>
      </w:pPr>
      <w:r w:rsidRPr="003703FB">
        <w:rPr>
          <w:rFonts w:ascii="Effra Corp" w:hAnsi="Effra Corp" w:cstheme="minorHAnsi"/>
          <w:b/>
          <w:bCs/>
          <w:color w:val="000000"/>
          <w:sz w:val="20"/>
          <w:szCs w:val="20"/>
          <w:lang w:val="sl-SI"/>
        </w:rPr>
        <w:t>Delovno okolje</w:t>
      </w:r>
    </w:p>
    <w:p w14:paraId="16A8B685" w14:textId="50DEA65B" w:rsidR="00AF725D" w:rsidRPr="003703FB" w:rsidRDefault="00AF725D" w:rsidP="00AF725D">
      <w:pPr>
        <w:autoSpaceDE w:val="0"/>
        <w:autoSpaceDN w:val="0"/>
        <w:adjustRightInd w:val="0"/>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Od dobaviteljev pričakujemo, da bodo svoje zaposlene ter pogodbene partnerje presojali n</w:t>
      </w:r>
      <w:r w:rsidR="00AB2C5D" w:rsidRPr="003703FB">
        <w:rPr>
          <w:rFonts w:ascii="Effra Corp" w:hAnsi="Effra Corp" w:cstheme="minorHAnsi"/>
          <w:color w:val="000000"/>
          <w:sz w:val="20"/>
          <w:szCs w:val="20"/>
          <w:lang w:val="sl-SI"/>
        </w:rPr>
        <w:t xml:space="preserve">a osnovi njihove sposobnosti za opravljanje dela in </w:t>
      </w:r>
      <w:r w:rsidRPr="003703FB">
        <w:rPr>
          <w:rFonts w:ascii="Effra Corp" w:hAnsi="Effra Corp" w:cstheme="minorHAnsi"/>
          <w:color w:val="000000"/>
          <w:sz w:val="20"/>
          <w:szCs w:val="20"/>
          <w:lang w:val="sl-SI"/>
        </w:rPr>
        <w:t>ne na osnovi njihovih fizičnih in/ali osebnih karakteristik ali prepričanj, kar potrjuje načelo nediskriminacije na osnovi rase, barve kož</w:t>
      </w:r>
      <w:r w:rsidR="00AB2C5D" w:rsidRPr="003703FB">
        <w:rPr>
          <w:rFonts w:ascii="Effra Corp" w:hAnsi="Effra Corp" w:cstheme="minorHAnsi"/>
          <w:color w:val="000000"/>
          <w:sz w:val="20"/>
          <w:szCs w:val="20"/>
          <w:lang w:val="sl-SI"/>
        </w:rPr>
        <w:t xml:space="preserve">e, spola, </w:t>
      </w:r>
      <w:r w:rsidRPr="003703FB">
        <w:rPr>
          <w:rFonts w:ascii="Effra Corp" w:hAnsi="Effra Corp" w:cstheme="minorHAnsi"/>
          <w:color w:val="000000"/>
          <w:sz w:val="20"/>
          <w:szCs w:val="20"/>
          <w:lang w:val="sl-SI"/>
        </w:rPr>
        <w:t>vere, nacionalnega porekla ali spolne usmerjenosti.</w:t>
      </w:r>
    </w:p>
    <w:p w14:paraId="19DCDF04" w14:textId="77777777" w:rsidR="00AB2C5D" w:rsidRPr="003703FB" w:rsidRDefault="00AB2C5D" w:rsidP="00AF725D">
      <w:pPr>
        <w:autoSpaceDE w:val="0"/>
        <w:autoSpaceDN w:val="0"/>
        <w:adjustRightInd w:val="0"/>
        <w:rPr>
          <w:rFonts w:ascii="Effra Corp" w:hAnsi="Effra Corp" w:cstheme="minorHAnsi"/>
          <w:b/>
          <w:bCs/>
          <w:color w:val="000000"/>
          <w:sz w:val="20"/>
          <w:szCs w:val="20"/>
          <w:lang w:val="sl-SI"/>
        </w:rPr>
      </w:pPr>
    </w:p>
    <w:p w14:paraId="616EC5EF" w14:textId="08A0BF70" w:rsidR="00AF725D" w:rsidRPr="003703FB" w:rsidRDefault="00AF725D" w:rsidP="00AF725D">
      <w:pPr>
        <w:autoSpaceDE w:val="0"/>
        <w:autoSpaceDN w:val="0"/>
        <w:adjustRightInd w:val="0"/>
        <w:rPr>
          <w:rFonts w:ascii="Effra Corp" w:hAnsi="Effra Corp" w:cstheme="minorHAnsi"/>
          <w:b/>
          <w:bCs/>
          <w:color w:val="000000"/>
          <w:sz w:val="20"/>
          <w:szCs w:val="20"/>
          <w:lang w:val="sl-SI"/>
        </w:rPr>
      </w:pPr>
      <w:r w:rsidRPr="003703FB">
        <w:rPr>
          <w:rFonts w:ascii="Effra Corp" w:hAnsi="Effra Corp" w:cstheme="minorHAnsi"/>
          <w:b/>
          <w:bCs/>
          <w:color w:val="000000"/>
          <w:sz w:val="20"/>
          <w:szCs w:val="20"/>
          <w:lang w:val="sl-SI"/>
        </w:rPr>
        <w:t>Zdravje in varnost</w:t>
      </w:r>
    </w:p>
    <w:p w14:paraId="7B64ED4B" w14:textId="1A5F730A" w:rsidR="00AF725D" w:rsidRPr="003703FB" w:rsidRDefault="00AF725D" w:rsidP="00AF725D">
      <w:pPr>
        <w:autoSpaceDE w:val="0"/>
        <w:autoSpaceDN w:val="0"/>
        <w:adjustRightInd w:val="0"/>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Od dobaviteljev pričakujemo, da zagotavljajo varno delovno okolje ter izvajajo politiko in</w:t>
      </w:r>
      <w:r w:rsidR="00AB2C5D" w:rsidRPr="003703FB">
        <w:rPr>
          <w:rFonts w:ascii="Effra Corp" w:hAnsi="Effra Corp" w:cstheme="minorHAnsi"/>
          <w:color w:val="000000"/>
          <w:sz w:val="20"/>
          <w:szCs w:val="20"/>
          <w:lang w:val="sl-SI"/>
        </w:rPr>
        <w:t xml:space="preserve"> prakso, ki minimalizira riziko </w:t>
      </w:r>
      <w:r w:rsidRPr="003703FB">
        <w:rPr>
          <w:rFonts w:ascii="Effra Corp" w:hAnsi="Effra Corp" w:cstheme="minorHAnsi"/>
          <w:color w:val="000000"/>
          <w:sz w:val="20"/>
          <w:szCs w:val="20"/>
          <w:lang w:val="sl-SI"/>
        </w:rPr>
        <w:t>nesreč, poš</w:t>
      </w:r>
      <w:r w:rsidR="00AB2C5D" w:rsidRPr="003703FB">
        <w:rPr>
          <w:rFonts w:ascii="Effra Corp" w:hAnsi="Effra Corp" w:cstheme="minorHAnsi"/>
          <w:color w:val="000000"/>
          <w:sz w:val="20"/>
          <w:szCs w:val="20"/>
          <w:lang w:val="sl-SI"/>
        </w:rPr>
        <w:t xml:space="preserve">kodb ter </w:t>
      </w:r>
      <w:r w:rsidRPr="003703FB">
        <w:rPr>
          <w:rFonts w:ascii="Effra Corp" w:hAnsi="Effra Corp" w:cstheme="minorHAnsi"/>
          <w:color w:val="000000"/>
          <w:sz w:val="20"/>
          <w:szCs w:val="20"/>
          <w:lang w:val="sl-SI"/>
        </w:rPr>
        <w:t>izpostavljenosti zdravja.</w:t>
      </w:r>
    </w:p>
    <w:p w14:paraId="091EC23F" w14:textId="77777777" w:rsidR="00AB2C5D" w:rsidRPr="003703FB" w:rsidRDefault="00AB2C5D" w:rsidP="00AF725D">
      <w:pPr>
        <w:autoSpaceDE w:val="0"/>
        <w:autoSpaceDN w:val="0"/>
        <w:adjustRightInd w:val="0"/>
        <w:rPr>
          <w:rFonts w:ascii="Effra Corp" w:hAnsi="Effra Corp" w:cstheme="minorHAnsi"/>
          <w:b/>
          <w:bCs/>
          <w:color w:val="000000"/>
          <w:sz w:val="20"/>
          <w:szCs w:val="20"/>
          <w:lang w:val="sl-SI"/>
        </w:rPr>
      </w:pPr>
    </w:p>
    <w:p w14:paraId="69F04344" w14:textId="5ACD1801" w:rsidR="00AF725D" w:rsidRPr="003703FB" w:rsidRDefault="00AF725D" w:rsidP="00AF725D">
      <w:pPr>
        <w:autoSpaceDE w:val="0"/>
        <w:autoSpaceDN w:val="0"/>
        <w:adjustRightInd w:val="0"/>
        <w:rPr>
          <w:rFonts w:ascii="Effra Corp" w:hAnsi="Effra Corp" w:cstheme="minorHAnsi"/>
          <w:b/>
          <w:bCs/>
          <w:color w:val="000000"/>
          <w:sz w:val="20"/>
          <w:szCs w:val="20"/>
          <w:lang w:val="sl-SI"/>
        </w:rPr>
      </w:pPr>
      <w:r w:rsidRPr="003703FB">
        <w:rPr>
          <w:rFonts w:ascii="Effra Corp" w:hAnsi="Effra Corp" w:cstheme="minorHAnsi"/>
          <w:b/>
          <w:bCs/>
          <w:color w:val="000000"/>
          <w:sz w:val="20"/>
          <w:szCs w:val="20"/>
          <w:lang w:val="sl-SI"/>
        </w:rPr>
        <w:t>Otroško in prisilno delo; zloraba delavcev</w:t>
      </w:r>
    </w:p>
    <w:p w14:paraId="7227F9D3" w14:textId="3D76DCF3" w:rsidR="00AF725D" w:rsidRPr="003703FB" w:rsidRDefault="00AF725D" w:rsidP="00AF725D">
      <w:pPr>
        <w:autoSpaceDE w:val="0"/>
        <w:autoSpaceDN w:val="0"/>
        <w:adjustRightInd w:val="0"/>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Od dobaviteljev pričakujemo, da ne zaposlujejo nikogar, ki je mlajši od zakonsko določene starosti za opravlja</w:t>
      </w:r>
      <w:r w:rsidR="00AB2C5D" w:rsidRPr="003703FB">
        <w:rPr>
          <w:rFonts w:ascii="Effra Corp" w:hAnsi="Effra Corp" w:cstheme="minorHAnsi"/>
          <w:color w:val="000000"/>
          <w:sz w:val="20"/>
          <w:szCs w:val="20"/>
          <w:lang w:val="sl-SI"/>
        </w:rPr>
        <w:t xml:space="preserve">nje dela, da nad zaposlenimi ne </w:t>
      </w:r>
      <w:r w:rsidRPr="003703FB">
        <w:rPr>
          <w:rFonts w:ascii="Effra Corp" w:hAnsi="Effra Corp" w:cstheme="minorHAnsi"/>
          <w:color w:val="000000"/>
          <w:sz w:val="20"/>
          <w:szCs w:val="20"/>
          <w:lang w:val="sl-SI"/>
        </w:rPr>
        <w:t>izvaja fizičnega ali psihičnega nasilja ali drugega nedovoljenega nadlegovanja, da se ne posluž</w:t>
      </w:r>
      <w:r w:rsidR="00AB2C5D" w:rsidRPr="003703FB">
        <w:rPr>
          <w:rFonts w:ascii="Effra Corp" w:hAnsi="Effra Corp" w:cstheme="minorHAnsi"/>
          <w:color w:val="000000"/>
          <w:sz w:val="20"/>
          <w:szCs w:val="20"/>
          <w:lang w:val="sl-SI"/>
        </w:rPr>
        <w:t xml:space="preserve">uje </w:t>
      </w:r>
      <w:r w:rsidRPr="003703FB">
        <w:rPr>
          <w:rFonts w:ascii="Effra Corp" w:hAnsi="Effra Corp" w:cstheme="minorHAnsi"/>
          <w:color w:val="000000"/>
          <w:sz w:val="20"/>
          <w:szCs w:val="20"/>
          <w:lang w:val="sl-SI"/>
        </w:rPr>
        <w:t>prisilnega dela</w:t>
      </w:r>
      <w:r w:rsidR="00AB2C5D" w:rsidRPr="003703FB">
        <w:rPr>
          <w:rFonts w:ascii="Effra Corp" w:hAnsi="Effra Corp" w:cstheme="minorHAnsi"/>
          <w:color w:val="000000"/>
          <w:sz w:val="20"/>
          <w:szCs w:val="20"/>
          <w:lang w:val="sl-SI"/>
        </w:rPr>
        <w:t xml:space="preserve"> znotraj podjetja in katerekoli </w:t>
      </w:r>
      <w:r w:rsidRPr="003703FB">
        <w:rPr>
          <w:rFonts w:ascii="Effra Corp" w:hAnsi="Effra Corp" w:cstheme="minorHAnsi"/>
          <w:color w:val="000000"/>
          <w:sz w:val="20"/>
          <w:szCs w:val="20"/>
          <w:lang w:val="sl-SI"/>
        </w:rPr>
        <w:t>njegove podružnice.</w:t>
      </w:r>
    </w:p>
    <w:p w14:paraId="72B101DC" w14:textId="77777777" w:rsidR="00AB2C5D" w:rsidRPr="003703FB" w:rsidRDefault="00AB2C5D" w:rsidP="00AF725D">
      <w:pPr>
        <w:autoSpaceDE w:val="0"/>
        <w:autoSpaceDN w:val="0"/>
        <w:adjustRightInd w:val="0"/>
        <w:rPr>
          <w:rFonts w:ascii="Effra Corp" w:hAnsi="Effra Corp" w:cstheme="minorHAnsi"/>
          <w:b/>
          <w:bCs/>
          <w:color w:val="000000"/>
          <w:sz w:val="20"/>
          <w:szCs w:val="20"/>
          <w:lang w:val="sl-SI"/>
        </w:rPr>
      </w:pPr>
    </w:p>
    <w:p w14:paraId="02A81967" w14:textId="4C7C9FD9" w:rsidR="00AF725D" w:rsidRPr="003703FB" w:rsidRDefault="00AF725D" w:rsidP="00AF725D">
      <w:pPr>
        <w:autoSpaceDE w:val="0"/>
        <w:autoSpaceDN w:val="0"/>
        <w:adjustRightInd w:val="0"/>
        <w:rPr>
          <w:rFonts w:ascii="Effra Corp" w:hAnsi="Effra Corp" w:cstheme="minorHAnsi"/>
          <w:b/>
          <w:bCs/>
          <w:color w:val="000000"/>
          <w:sz w:val="20"/>
          <w:szCs w:val="20"/>
          <w:lang w:val="sl-SI"/>
        </w:rPr>
      </w:pPr>
      <w:r w:rsidRPr="003703FB">
        <w:rPr>
          <w:rFonts w:ascii="Effra Corp" w:hAnsi="Effra Corp" w:cstheme="minorHAnsi"/>
          <w:b/>
          <w:bCs/>
          <w:color w:val="000000"/>
          <w:sz w:val="20"/>
          <w:szCs w:val="20"/>
          <w:lang w:val="sl-SI"/>
        </w:rPr>
        <w:t>Plače in nadomestila</w:t>
      </w:r>
    </w:p>
    <w:p w14:paraId="7A374E9A" w14:textId="7C7D20B6" w:rsidR="00AF725D" w:rsidRPr="003703FB" w:rsidRDefault="00AF725D" w:rsidP="0019721F">
      <w:pPr>
        <w:autoSpaceDE w:val="0"/>
        <w:autoSpaceDN w:val="0"/>
        <w:adjustRightInd w:val="0"/>
        <w:jc w:val="both"/>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Pričakujemo, da dobavitelji svoje zaposlene plačujejo pravično in konkurenčno glede na tip ind</w:t>
      </w:r>
      <w:r w:rsidR="00AB2C5D" w:rsidRPr="003703FB">
        <w:rPr>
          <w:rFonts w:ascii="Effra Corp" w:hAnsi="Effra Corp" w:cstheme="minorHAnsi"/>
          <w:color w:val="000000"/>
          <w:sz w:val="20"/>
          <w:szCs w:val="20"/>
          <w:lang w:val="sl-SI"/>
        </w:rPr>
        <w:t xml:space="preserve">ustrije, v popolni skladnosti z veljavno lokalno in </w:t>
      </w:r>
      <w:r w:rsidRPr="003703FB">
        <w:rPr>
          <w:rFonts w:ascii="Effra Corp" w:hAnsi="Effra Corp" w:cstheme="minorHAnsi"/>
          <w:color w:val="000000"/>
          <w:sz w:val="20"/>
          <w:szCs w:val="20"/>
          <w:lang w:val="sl-SI"/>
        </w:rPr>
        <w:t>nacionalno zakonodajo glede plač, nadomstil in delovnega časa ter zaposlenim nudijo prilož</w:t>
      </w:r>
      <w:r w:rsidR="00AB2C5D" w:rsidRPr="003703FB">
        <w:rPr>
          <w:rFonts w:ascii="Effra Corp" w:hAnsi="Effra Corp" w:cstheme="minorHAnsi"/>
          <w:color w:val="000000"/>
          <w:sz w:val="20"/>
          <w:szCs w:val="20"/>
          <w:lang w:val="sl-SI"/>
        </w:rPr>
        <w:t xml:space="preserve">nosti za </w:t>
      </w:r>
      <w:r w:rsidRPr="003703FB">
        <w:rPr>
          <w:rFonts w:ascii="Effra Corp" w:hAnsi="Effra Corp" w:cstheme="minorHAnsi"/>
          <w:color w:val="000000"/>
          <w:sz w:val="20"/>
          <w:szCs w:val="20"/>
          <w:lang w:val="sl-SI"/>
        </w:rPr>
        <w:t>razvoj svojih sposobnosti in zmožnosti.</w:t>
      </w:r>
    </w:p>
    <w:p w14:paraId="2B6757E1" w14:textId="77777777" w:rsidR="00AB2C5D" w:rsidRPr="003703FB" w:rsidRDefault="00AB2C5D" w:rsidP="00AB2C5D">
      <w:pPr>
        <w:autoSpaceDE w:val="0"/>
        <w:autoSpaceDN w:val="0"/>
        <w:adjustRightInd w:val="0"/>
        <w:jc w:val="both"/>
        <w:rPr>
          <w:rFonts w:ascii="Effra Corp" w:hAnsi="Effra Corp" w:cstheme="minorHAnsi"/>
          <w:b/>
          <w:bCs/>
          <w:color w:val="000000"/>
          <w:sz w:val="20"/>
          <w:szCs w:val="20"/>
          <w:lang w:val="sl-SI"/>
        </w:rPr>
      </w:pPr>
    </w:p>
    <w:p w14:paraId="36CF66C4" w14:textId="13B1E9E9" w:rsidR="00AF725D" w:rsidRPr="003703FB" w:rsidRDefault="00AF725D" w:rsidP="00AF725D">
      <w:pPr>
        <w:autoSpaceDE w:val="0"/>
        <w:autoSpaceDN w:val="0"/>
        <w:adjustRightInd w:val="0"/>
        <w:rPr>
          <w:rFonts w:ascii="Effra Corp" w:hAnsi="Effra Corp" w:cstheme="minorHAnsi"/>
          <w:b/>
          <w:bCs/>
          <w:color w:val="000000"/>
          <w:sz w:val="20"/>
          <w:szCs w:val="20"/>
          <w:lang w:val="sl-SI"/>
        </w:rPr>
      </w:pPr>
      <w:r w:rsidRPr="003703FB">
        <w:rPr>
          <w:rFonts w:ascii="Effra Corp" w:hAnsi="Effra Corp" w:cstheme="minorHAnsi"/>
          <w:b/>
          <w:bCs/>
          <w:color w:val="000000"/>
          <w:sz w:val="20"/>
          <w:szCs w:val="20"/>
          <w:lang w:val="sl-SI"/>
        </w:rPr>
        <w:t>Zastopanje</w:t>
      </w:r>
    </w:p>
    <w:p w14:paraId="00423430" w14:textId="2891080E" w:rsidR="00AF725D" w:rsidRPr="003703FB" w:rsidRDefault="00AF725D" w:rsidP="0019721F">
      <w:pPr>
        <w:autoSpaceDE w:val="0"/>
        <w:autoSpaceDN w:val="0"/>
        <w:adjustRightInd w:val="0"/>
        <w:jc w:val="both"/>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V primeru, da se njihovi zaposleni zakonito odločijo, da jih bo zastopal sindikat, od dobaviteljev prič</w:t>
      </w:r>
      <w:r w:rsidR="00AB2C5D" w:rsidRPr="003703FB">
        <w:rPr>
          <w:rFonts w:ascii="Effra Corp" w:hAnsi="Effra Corp" w:cstheme="minorHAnsi"/>
          <w:color w:val="000000"/>
          <w:sz w:val="20"/>
          <w:szCs w:val="20"/>
          <w:lang w:val="sl-SI"/>
        </w:rPr>
        <w:t>akujemo, da</w:t>
      </w:r>
      <w:r w:rsidR="0019721F" w:rsidRPr="003703FB">
        <w:rPr>
          <w:rFonts w:ascii="Effra Corp" w:hAnsi="Effra Corp" w:cstheme="minorHAnsi"/>
          <w:color w:val="000000"/>
          <w:sz w:val="20"/>
          <w:szCs w:val="20"/>
          <w:lang w:val="sl-SI"/>
        </w:rPr>
        <w:t xml:space="preserve"> </w:t>
      </w:r>
      <w:r w:rsidR="00AB2C5D" w:rsidRPr="003703FB">
        <w:rPr>
          <w:rFonts w:ascii="Effra Corp" w:hAnsi="Effra Corp" w:cstheme="minorHAnsi"/>
          <w:color w:val="000000"/>
          <w:sz w:val="20"/>
          <w:szCs w:val="20"/>
          <w:lang w:val="sl-SI"/>
        </w:rPr>
        <w:t xml:space="preserve">bodo </w:t>
      </w:r>
      <w:r w:rsidRPr="003703FB">
        <w:rPr>
          <w:rFonts w:ascii="Effra Corp" w:hAnsi="Effra Corp" w:cstheme="minorHAnsi"/>
          <w:color w:val="000000"/>
          <w:sz w:val="20"/>
          <w:szCs w:val="20"/>
          <w:lang w:val="sl-SI"/>
        </w:rPr>
        <w:t>takšno ravnanje sp</w:t>
      </w:r>
      <w:r w:rsidR="00AB2C5D" w:rsidRPr="003703FB">
        <w:rPr>
          <w:rFonts w:ascii="Effra Corp" w:hAnsi="Effra Corp" w:cstheme="minorHAnsi"/>
          <w:color w:val="000000"/>
          <w:sz w:val="20"/>
          <w:szCs w:val="20"/>
          <w:lang w:val="sl-SI"/>
        </w:rPr>
        <w:t xml:space="preserve">rejeli v </w:t>
      </w:r>
      <w:r w:rsidRPr="003703FB">
        <w:rPr>
          <w:rFonts w:ascii="Effra Corp" w:hAnsi="Effra Corp" w:cstheme="minorHAnsi"/>
          <w:color w:val="000000"/>
          <w:sz w:val="20"/>
          <w:szCs w:val="20"/>
          <w:lang w:val="sl-SI"/>
        </w:rPr>
        <w:t>dobri veri in da ne bodo izvajali povračilnih ukrepov zoper zaposlene, ki sodelujejo v delovskih organizacijah.</w:t>
      </w:r>
    </w:p>
    <w:p w14:paraId="27C7B6EE" w14:textId="77777777" w:rsidR="00AB2C5D" w:rsidRPr="003703FB" w:rsidRDefault="00AB2C5D" w:rsidP="00AF725D">
      <w:pPr>
        <w:autoSpaceDE w:val="0"/>
        <w:autoSpaceDN w:val="0"/>
        <w:adjustRightInd w:val="0"/>
        <w:rPr>
          <w:rFonts w:ascii="Effra Corp" w:hAnsi="Effra Corp" w:cstheme="minorHAnsi"/>
          <w:b/>
          <w:bCs/>
          <w:color w:val="000000"/>
          <w:sz w:val="20"/>
          <w:szCs w:val="20"/>
          <w:lang w:val="sl-SI"/>
        </w:rPr>
      </w:pPr>
    </w:p>
    <w:p w14:paraId="06D8C745" w14:textId="36A30A1C" w:rsidR="00AF725D" w:rsidRPr="003703FB" w:rsidRDefault="00AF725D" w:rsidP="00AF725D">
      <w:pPr>
        <w:autoSpaceDE w:val="0"/>
        <w:autoSpaceDN w:val="0"/>
        <w:adjustRightInd w:val="0"/>
        <w:rPr>
          <w:rFonts w:ascii="Effra Corp" w:hAnsi="Effra Corp" w:cstheme="minorHAnsi"/>
          <w:b/>
          <w:bCs/>
          <w:color w:val="000000"/>
          <w:sz w:val="20"/>
          <w:szCs w:val="20"/>
          <w:lang w:val="sl-SI"/>
        </w:rPr>
      </w:pPr>
      <w:r w:rsidRPr="003703FB">
        <w:rPr>
          <w:rFonts w:ascii="Effra Corp" w:hAnsi="Effra Corp" w:cstheme="minorHAnsi"/>
          <w:b/>
          <w:bCs/>
          <w:color w:val="000000"/>
          <w:sz w:val="20"/>
          <w:szCs w:val="20"/>
          <w:lang w:val="sl-SI"/>
        </w:rPr>
        <w:t>Okoljske prakse</w:t>
      </w:r>
    </w:p>
    <w:p w14:paraId="40E80362" w14:textId="52226C95" w:rsidR="00AF725D" w:rsidRPr="003703FB" w:rsidRDefault="00AF725D" w:rsidP="0019721F">
      <w:pPr>
        <w:autoSpaceDE w:val="0"/>
        <w:autoSpaceDN w:val="0"/>
        <w:adjustRightInd w:val="0"/>
        <w:jc w:val="both"/>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Pričakujemo, da dobavitelji poslujejo na način, ki varuje in ohranja okolje. Minimalna zahteva je, da dobavitelji spošt</w:t>
      </w:r>
      <w:r w:rsidR="00AB2C5D" w:rsidRPr="003703FB">
        <w:rPr>
          <w:rFonts w:ascii="Effra Corp" w:hAnsi="Effra Corp" w:cstheme="minorHAnsi"/>
          <w:color w:val="000000"/>
          <w:sz w:val="20"/>
          <w:szCs w:val="20"/>
          <w:lang w:val="sl-SI"/>
        </w:rPr>
        <w:t xml:space="preserve">uejejo veljavno okoljsko </w:t>
      </w:r>
      <w:r w:rsidRPr="003703FB">
        <w:rPr>
          <w:rFonts w:ascii="Effra Corp" w:hAnsi="Effra Corp" w:cstheme="minorHAnsi"/>
          <w:color w:val="000000"/>
          <w:sz w:val="20"/>
          <w:szCs w:val="20"/>
          <w:lang w:val="sl-SI"/>
        </w:rPr>
        <w:t>zakonodajo, pravila in smernice v državah, v katerih poslujejo.</w:t>
      </w:r>
    </w:p>
    <w:p w14:paraId="28E0527C" w14:textId="77777777" w:rsidR="00AB2C5D" w:rsidRPr="003703FB" w:rsidRDefault="00AB2C5D" w:rsidP="00AF725D">
      <w:pPr>
        <w:autoSpaceDE w:val="0"/>
        <w:autoSpaceDN w:val="0"/>
        <w:adjustRightInd w:val="0"/>
        <w:rPr>
          <w:rFonts w:ascii="Effra Corp" w:hAnsi="Effra Corp" w:cstheme="minorHAnsi"/>
          <w:b/>
          <w:bCs/>
          <w:color w:val="000000"/>
          <w:sz w:val="20"/>
          <w:szCs w:val="20"/>
          <w:lang w:val="sl-SI"/>
        </w:rPr>
      </w:pPr>
    </w:p>
    <w:p w14:paraId="1FD69EDF" w14:textId="0DAC5FB5" w:rsidR="00AF725D" w:rsidRPr="003703FB" w:rsidRDefault="00AF725D" w:rsidP="00AF725D">
      <w:pPr>
        <w:autoSpaceDE w:val="0"/>
        <w:autoSpaceDN w:val="0"/>
        <w:adjustRightInd w:val="0"/>
        <w:rPr>
          <w:rFonts w:ascii="Effra Corp" w:hAnsi="Effra Corp" w:cstheme="minorHAnsi"/>
          <w:b/>
          <w:bCs/>
          <w:color w:val="000000"/>
          <w:sz w:val="20"/>
          <w:szCs w:val="20"/>
          <w:lang w:val="sl-SI"/>
        </w:rPr>
      </w:pPr>
      <w:r w:rsidRPr="003703FB">
        <w:rPr>
          <w:rFonts w:ascii="Effra Corp" w:hAnsi="Effra Corp" w:cstheme="minorHAnsi"/>
          <w:b/>
          <w:bCs/>
          <w:color w:val="000000"/>
          <w:sz w:val="20"/>
          <w:szCs w:val="20"/>
          <w:lang w:val="sl-SI"/>
        </w:rPr>
        <w:t>Navzkrižje interesov</w:t>
      </w:r>
    </w:p>
    <w:p w14:paraId="1AC3DDBE" w14:textId="2CF69A5A" w:rsidR="00AF725D" w:rsidRPr="003703FB" w:rsidRDefault="00AF725D" w:rsidP="00AB2C5D">
      <w:pPr>
        <w:autoSpaceDE w:val="0"/>
        <w:autoSpaceDN w:val="0"/>
        <w:adjustRightInd w:val="0"/>
        <w:jc w:val="both"/>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Od zaposlenih CC Hellenic se pričakuje, da vselej izberejo in sodelujejo z dobavitelji, ki poslujejo oz. si s CC Hellenic prizadevajo poslovati na</w:t>
      </w:r>
      <w:r w:rsidR="00AB2C5D" w:rsidRPr="003703FB">
        <w:rPr>
          <w:rFonts w:ascii="Effra Corp" w:hAnsi="Effra Corp" w:cstheme="minorHAnsi"/>
          <w:color w:val="000000"/>
          <w:sz w:val="20"/>
          <w:szCs w:val="20"/>
          <w:lang w:val="sl-SI"/>
        </w:rPr>
        <w:t xml:space="preserve"> </w:t>
      </w:r>
      <w:r w:rsidRPr="003703FB">
        <w:rPr>
          <w:rFonts w:ascii="Effra Corp" w:hAnsi="Effra Corp" w:cstheme="minorHAnsi"/>
          <w:color w:val="000000"/>
          <w:sz w:val="20"/>
          <w:szCs w:val="20"/>
          <w:lang w:val="sl-SI"/>
        </w:rPr>
        <w:t>neposreden, transparenten način, temeleč na uspešnosti the oseb, njihovih izdelkov in storitev brez dajanja pred</w:t>
      </w:r>
      <w:r w:rsidR="00AB2C5D" w:rsidRPr="003703FB">
        <w:rPr>
          <w:rFonts w:ascii="Effra Corp" w:hAnsi="Effra Corp" w:cstheme="minorHAnsi"/>
          <w:color w:val="000000"/>
          <w:sz w:val="20"/>
          <w:szCs w:val="20"/>
          <w:lang w:val="sl-SI"/>
        </w:rPr>
        <w:t xml:space="preserve">nosti njim,njihovim prijateljem </w:t>
      </w:r>
      <w:r w:rsidRPr="003703FB">
        <w:rPr>
          <w:rFonts w:ascii="Effra Corp" w:hAnsi="Effra Corp" w:cstheme="minorHAnsi"/>
          <w:color w:val="000000"/>
          <w:sz w:val="20"/>
          <w:szCs w:val="20"/>
          <w:lang w:val="sl-SI"/>
        </w:rPr>
        <w:t>ali družini. Skladno s tem zaposle</w:t>
      </w:r>
      <w:r w:rsidR="00AB2C5D" w:rsidRPr="003703FB">
        <w:rPr>
          <w:rFonts w:ascii="Effra Corp" w:hAnsi="Effra Corp" w:cstheme="minorHAnsi"/>
          <w:color w:val="000000"/>
          <w:sz w:val="20"/>
          <w:szCs w:val="20"/>
          <w:lang w:val="sl-SI"/>
        </w:rPr>
        <w:t xml:space="preserve">ni ne smejo imeti z dobavitelji </w:t>
      </w:r>
      <w:r w:rsidRPr="003703FB">
        <w:rPr>
          <w:rFonts w:ascii="Effra Corp" w:hAnsi="Effra Corp" w:cstheme="minorHAnsi"/>
          <w:color w:val="000000"/>
          <w:sz w:val="20"/>
          <w:szCs w:val="20"/>
          <w:lang w:val="sl-SI"/>
        </w:rPr>
        <w:t xml:space="preserve">kakršnegakoli odnosa, finančnega ali drugega, ki </w:t>
      </w:r>
      <w:r w:rsidR="00AB2C5D" w:rsidRPr="003703FB">
        <w:rPr>
          <w:rFonts w:ascii="Effra Corp" w:hAnsi="Effra Corp" w:cstheme="minorHAnsi"/>
          <w:color w:val="000000"/>
          <w:sz w:val="20"/>
          <w:szCs w:val="20"/>
          <w:lang w:val="sl-SI"/>
        </w:rPr>
        <w:t xml:space="preserve">bi bil lahko v nasprotju ali bi </w:t>
      </w:r>
      <w:r w:rsidRPr="003703FB">
        <w:rPr>
          <w:rFonts w:ascii="Effra Corp" w:hAnsi="Effra Corp" w:cstheme="minorHAnsi"/>
          <w:color w:val="000000"/>
          <w:sz w:val="20"/>
          <w:szCs w:val="20"/>
          <w:lang w:val="sl-SI"/>
        </w:rPr>
        <w:t xml:space="preserve">se lahko zdel v nasprotju z odgovornostjo zaposlenega, </w:t>
      </w:r>
      <w:r w:rsidRPr="003703FB">
        <w:rPr>
          <w:rFonts w:ascii="Effra Corp" w:hAnsi="Effra Corp" w:cstheme="minorHAnsi"/>
          <w:color w:val="000000"/>
          <w:sz w:val="20"/>
          <w:szCs w:val="20"/>
          <w:lang w:val="sl-SI"/>
        </w:rPr>
        <w:lastRenderedPageBreak/>
        <w:t>da vselej ravna v najboljšem interesu CC Hellenic.</w:t>
      </w:r>
      <w:r w:rsidR="00AB2C5D" w:rsidRPr="003703FB">
        <w:rPr>
          <w:rFonts w:ascii="Effra Corp" w:hAnsi="Effra Corp" w:cstheme="minorHAnsi"/>
          <w:color w:val="000000"/>
          <w:sz w:val="20"/>
          <w:szCs w:val="20"/>
          <w:lang w:val="sl-SI"/>
        </w:rPr>
        <w:t xml:space="preserve"> Na primer dobavitelji ne smejo </w:t>
      </w:r>
      <w:r w:rsidRPr="003703FB">
        <w:rPr>
          <w:rFonts w:ascii="Effra Corp" w:hAnsi="Effra Corp" w:cstheme="minorHAnsi"/>
          <w:color w:val="000000"/>
          <w:sz w:val="20"/>
          <w:szCs w:val="20"/>
          <w:lang w:val="sl-SI"/>
        </w:rPr>
        <w:t>zaposlovati ali na kakšen drug način izvajati plačil zaposlenemu CC Hellenic v času trajanja kakršnihkoli transakcij med dobaviteljem in CC</w:t>
      </w:r>
      <w:r w:rsidR="0019721F" w:rsidRPr="003703FB">
        <w:rPr>
          <w:rFonts w:ascii="Effra Corp" w:hAnsi="Effra Corp" w:cstheme="minorHAnsi"/>
          <w:color w:val="000000"/>
          <w:sz w:val="20"/>
          <w:szCs w:val="20"/>
          <w:lang w:val="sl-SI"/>
        </w:rPr>
        <w:t xml:space="preserve"> </w:t>
      </w:r>
      <w:r w:rsidRPr="003703FB">
        <w:rPr>
          <w:rFonts w:ascii="Effra Corp" w:hAnsi="Effra Corp" w:cstheme="minorHAnsi"/>
          <w:color w:val="000000"/>
          <w:sz w:val="20"/>
          <w:szCs w:val="20"/>
          <w:lang w:val="sl-SI"/>
        </w:rPr>
        <w:t xml:space="preserve">Hellenic. Prijateljstva izven poslovanja so neizogibna in sprejemljiva, vendar mora dobavitelj zagotoviti, da </w:t>
      </w:r>
      <w:r w:rsidR="00AB2C5D" w:rsidRPr="003703FB">
        <w:rPr>
          <w:rFonts w:ascii="Effra Corp" w:hAnsi="Effra Corp" w:cstheme="minorHAnsi"/>
          <w:color w:val="000000"/>
          <w:sz w:val="20"/>
          <w:szCs w:val="20"/>
          <w:lang w:val="sl-SI"/>
        </w:rPr>
        <w:t xml:space="preserve">osebnega odnosa ne uporablja za </w:t>
      </w:r>
      <w:r w:rsidRPr="003703FB">
        <w:rPr>
          <w:rFonts w:ascii="Effra Corp" w:hAnsi="Effra Corp" w:cstheme="minorHAnsi"/>
          <w:color w:val="000000"/>
          <w:sz w:val="20"/>
          <w:szCs w:val="20"/>
          <w:lang w:val="sl-SI"/>
        </w:rPr>
        <w:t>kakršenkoli vpliv na poslovno presojo zaposlenega CC Hellenic. Če je zaposleni pri dobaviztelju v druž</w:t>
      </w:r>
      <w:r w:rsidR="00AB2C5D" w:rsidRPr="003703FB">
        <w:rPr>
          <w:rFonts w:ascii="Effra Corp" w:hAnsi="Effra Corp" w:cstheme="minorHAnsi"/>
          <w:color w:val="000000"/>
          <w:sz w:val="20"/>
          <w:szCs w:val="20"/>
          <w:lang w:val="sl-SI"/>
        </w:rPr>
        <w:t xml:space="preserve">inskem odnosu z zaposlenim v CC </w:t>
      </w:r>
      <w:r w:rsidRPr="003703FB">
        <w:rPr>
          <w:rFonts w:ascii="Effra Corp" w:hAnsi="Effra Corp" w:cstheme="minorHAnsi"/>
          <w:color w:val="000000"/>
          <w:sz w:val="20"/>
          <w:szCs w:val="20"/>
          <w:lang w:val="sl-SI"/>
        </w:rPr>
        <w:t>Hellenic (soprog, starš, otrok, stari starš, partner,…), oziroma ima dobavitelj drug odnos z zaposlenim CC He</w:t>
      </w:r>
      <w:r w:rsidR="00AB2C5D" w:rsidRPr="003703FB">
        <w:rPr>
          <w:rFonts w:ascii="Effra Corp" w:hAnsi="Effra Corp" w:cstheme="minorHAnsi"/>
          <w:color w:val="000000"/>
          <w:sz w:val="20"/>
          <w:szCs w:val="20"/>
          <w:lang w:val="sl-SI"/>
        </w:rPr>
        <w:t xml:space="preserve">llenic, ki bi lahko predstvljal </w:t>
      </w:r>
      <w:r w:rsidRPr="003703FB">
        <w:rPr>
          <w:rFonts w:ascii="Effra Corp" w:hAnsi="Effra Corp" w:cstheme="minorHAnsi"/>
          <w:color w:val="000000"/>
          <w:sz w:val="20"/>
          <w:szCs w:val="20"/>
          <w:lang w:val="sl-SI"/>
        </w:rPr>
        <w:t>navzkrižje interesov, mora dobavitelj to dejstvo razkriti CC Helleni oziroma poskrbeti, da to stori zaposleni CC Hellenic.</w:t>
      </w:r>
    </w:p>
    <w:p w14:paraId="00E621AB" w14:textId="77777777" w:rsidR="00AB2C5D" w:rsidRPr="003703FB" w:rsidRDefault="00AB2C5D" w:rsidP="00AF725D">
      <w:pPr>
        <w:autoSpaceDE w:val="0"/>
        <w:autoSpaceDN w:val="0"/>
        <w:adjustRightInd w:val="0"/>
        <w:rPr>
          <w:rFonts w:ascii="Effra Corp" w:hAnsi="Effra Corp" w:cstheme="minorHAnsi"/>
          <w:b/>
          <w:bCs/>
          <w:color w:val="000000"/>
          <w:sz w:val="20"/>
          <w:szCs w:val="20"/>
          <w:lang w:val="sl-SI"/>
        </w:rPr>
      </w:pPr>
    </w:p>
    <w:p w14:paraId="671E78F2" w14:textId="678017CE" w:rsidR="00AF725D" w:rsidRPr="003703FB" w:rsidRDefault="00AF725D" w:rsidP="00AF725D">
      <w:pPr>
        <w:autoSpaceDE w:val="0"/>
        <w:autoSpaceDN w:val="0"/>
        <w:adjustRightInd w:val="0"/>
        <w:rPr>
          <w:rFonts w:ascii="Effra Corp" w:hAnsi="Effra Corp" w:cstheme="minorHAnsi"/>
          <w:b/>
          <w:bCs/>
          <w:color w:val="000000"/>
          <w:sz w:val="20"/>
          <w:szCs w:val="20"/>
          <w:lang w:val="sl-SI"/>
        </w:rPr>
      </w:pPr>
      <w:r w:rsidRPr="003703FB">
        <w:rPr>
          <w:rFonts w:ascii="Effra Corp" w:hAnsi="Effra Corp" w:cstheme="minorHAnsi"/>
          <w:b/>
          <w:bCs/>
          <w:color w:val="000000"/>
          <w:sz w:val="20"/>
          <w:szCs w:val="20"/>
          <w:lang w:val="sl-SI"/>
        </w:rPr>
        <w:t>Darila, obroki, zabava</w:t>
      </w:r>
    </w:p>
    <w:p w14:paraId="79214520" w14:textId="290E6856" w:rsidR="00AF725D" w:rsidRPr="003703FB" w:rsidRDefault="00AF725D" w:rsidP="0019721F">
      <w:pPr>
        <w:autoSpaceDE w:val="0"/>
        <w:autoSpaceDN w:val="0"/>
        <w:adjustRightInd w:val="0"/>
        <w:jc w:val="both"/>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Zaposlenim CC Hellenic je prepovedano s strani dobaviteljev sprejemati karkoli</w:t>
      </w:r>
      <w:r w:rsidR="0019721F" w:rsidRPr="003703FB">
        <w:rPr>
          <w:rFonts w:ascii="Effra Corp" w:hAnsi="Effra Corp" w:cstheme="minorHAnsi"/>
          <w:color w:val="000000"/>
          <w:sz w:val="20"/>
          <w:szCs w:val="20"/>
          <w:lang w:val="sl-SI"/>
        </w:rPr>
        <w:t xml:space="preserve">, kar presega normalno poslovno gostoljubje, ki je razumno in </w:t>
      </w:r>
      <w:r w:rsidRPr="003703FB">
        <w:rPr>
          <w:rFonts w:ascii="Effra Corp" w:hAnsi="Effra Corp" w:cstheme="minorHAnsi"/>
          <w:color w:val="000000"/>
          <w:sz w:val="20"/>
          <w:szCs w:val="20"/>
          <w:lang w:val="sl-SI"/>
        </w:rPr>
        <w:t>primerno glede na okoliščine. Običajna poslovna kosila in majhne geste hvaležnosti so načeloma sprejemljive</w:t>
      </w:r>
      <w:r w:rsidR="0019721F" w:rsidRPr="003703FB">
        <w:rPr>
          <w:rFonts w:ascii="Effra Corp" w:hAnsi="Effra Corp" w:cstheme="minorHAnsi"/>
          <w:color w:val="000000"/>
          <w:sz w:val="20"/>
          <w:szCs w:val="20"/>
          <w:lang w:val="sl-SI"/>
        </w:rPr>
        <w:t xml:space="preserve">, vendar dobavitelji zaposlenim </w:t>
      </w:r>
      <w:r w:rsidRPr="003703FB">
        <w:rPr>
          <w:rFonts w:ascii="Effra Corp" w:hAnsi="Effra Corp" w:cstheme="minorHAnsi"/>
          <w:color w:val="000000"/>
          <w:sz w:val="20"/>
          <w:szCs w:val="20"/>
          <w:lang w:val="sl-SI"/>
        </w:rPr>
        <w:t>CC Hellenic ne smejo ponujati kakršnihkoli pretiranih ali razkošnih daril, obrokov ali zabave, ki bi lahko dajali vtis poskus</w:t>
      </w:r>
      <w:r w:rsidR="0019721F" w:rsidRPr="003703FB">
        <w:rPr>
          <w:rFonts w:ascii="Effra Corp" w:hAnsi="Effra Corp" w:cstheme="minorHAnsi"/>
          <w:color w:val="000000"/>
          <w:sz w:val="20"/>
          <w:szCs w:val="20"/>
          <w:lang w:val="sl-SI"/>
        </w:rPr>
        <w:t xml:space="preserve">a vplivanja. Denar ali </w:t>
      </w:r>
      <w:r w:rsidRPr="003703FB">
        <w:rPr>
          <w:rFonts w:ascii="Effra Corp" w:hAnsi="Effra Corp" w:cstheme="minorHAnsi"/>
          <w:color w:val="000000"/>
          <w:sz w:val="20"/>
          <w:szCs w:val="20"/>
          <w:lang w:val="sl-SI"/>
        </w:rPr>
        <w:t>denarni ekvivalenti kot so darilne kartice so prepovedani. Geste hvaležnosti do dobaviteljev morajo podpirat</w:t>
      </w:r>
      <w:r w:rsidR="0019721F" w:rsidRPr="003703FB">
        <w:rPr>
          <w:rFonts w:ascii="Effra Corp" w:hAnsi="Effra Corp" w:cstheme="minorHAnsi"/>
          <w:color w:val="000000"/>
          <w:sz w:val="20"/>
          <w:szCs w:val="20"/>
          <w:lang w:val="sl-SI"/>
        </w:rPr>
        <w:t xml:space="preserve">i legitimen poslovni interes CC Hellenic in morajo biti </w:t>
      </w:r>
      <w:r w:rsidRPr="003703FB">
        <w:rPr>
          <w:rFonts w:ascii="Effra Corp" w:hAnsi="Effra Corp" w:cstheme="minorHAnsi"/>
          <w:color w:val="000000"/>
          <w:sz w:val="20"/>
          <w:szCs w:val="20"/>
          <w:lang w:val="sl-SI"/>
        </w:rPr>
        <w:t>razumne in primerne glede na okoliščine. Naši zaposleni morajo biti pozorni na la</w:t>
      </w:r>
      <w:r w:rsidR="0019721F" w:rsidRPr="003703FB">
        <w:rPr>
          <w:rFonts w:ascii="Effra Corp" w:hAnsi="Effra Corp" w:cstheme="minorHAnsi"/>
          <w:color w:val="000000"/>
          <w:sz w:val="20"/>
          <w:szCs w:val="20"/>
          <w:lang w:val="sl-SI"/>
        </w:rPr>
        <w:t xml:space="preserve">stna pravila dobaviteljev glede </w:t>
      </w:r>
      <w:r w:rsidRPr="003703FB">
        <w:rPr>
          <w:rFonts w:ascii="Effra Corp" w:hAnsi="Effra Corp" w:cstheme="minorHAnsi"/>
          <w:color w:val="000000"/>
          <w:sz w:val="20"/>
          <w:szCs w:val="20"/>
          <w:lang w:val="sl-SI"/>
        </w:rPr>
        <w:t>prejemanja daril in ostalih ugodnosti.</w:t>
      </w:r>
    </w:p>
    <w:p w14:paraId="3CB7867E" w14:textId="77777777" w:rsidR="0019721F" w:rsidRPr="003703FB" w:rsidRDefault="0019721F" w:rsidP="0019721F">
      <w:pPr>
        <w:autoSpaceDE w:val="0"/>
        <w:autoSpaceDN w:val="0"/>
        <w:adjustRightInd w:val="0"/>
        <w:jc w:val="both"/>
        <w:rPr>
          <w:rFonts w:ascii="Effra Corp" w:hAnsi="Effra Corp" w:cstheme="minorHAnsi"/>
          <w:b/>
          <w:bCs/>
          <w:color w:val="000000"/>
          <w:sz w:val="20"/>
          <w:szCs w:val="20"/>
          <w:lang w:val="sl-SI"/>
        </w:rPr>
      </w:pPr>
    </w:p>
    <w:p w14:paraId="0C65D2CA" w14:textId="28C58622" w:rsidR="00AF725D" w:rsidRPr="003703FB" w:rsidRDefault="00AF725D" w:rsidP="00AF725D">
      <w:pPr>
        <w:autoSpaceDE w:val="0"/>
        <w:autoSpaceDN w:val="0"/>
        <w:adjustRightInd w:val="0"/>
        <w:rPr>
          <w:rFonts w:ascii="Effra Corp" w:hAnsi="Effra Corp" w:cstheme="minorHAnsi"/>
          <w:b/>
          <w:bCs/>
          <w:color w:val="000000"/>
          <w:sz w:val="20"/>
          <w:szCs w:val="20"/>
          <w:lang w:val="sl-SI"/>
        </w:rPr>
      </w:pPr>
      <w:r w:rsidRPr="003703FB">
        <w:rPr>
          <w:rFonts w:ascii="Effra Corp" w:hAnsi="Effra Corp" w:cstheme="minorHAnsi"/>
          <w:b/>
          <w:bCs/>
          <w:color w:val="000000"/>
          <w:sz w:val="20"/>
          <w:szCs w:val="20"/>
          <w:lang w:val="sl-SI"/>
        </w:rPr>
        <w:t>Poslovne in finančne evidence</w:t>
      </w:r>
    </w:p>
    <w:p w14:paraId="0BA70413" w14:textId="537F49C3" w:rsidR="0019721F" w:rsidRPr="003703FB" w:rsidRDefault="00AF725D" w:rsidP="007316EC">
      <w:pPr>
        <w:autoSpaceDE w:val="0"/>
        <w:autoSpaceDN w:val="0"/>
        <w:adjustRightInd w:val="0"/>
        <w:jc w:val="both"/>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Tako dobavitelji kot CC Hellenic morajo vzdrževati natančne evidence vseh zadev, ki izhajajo iz poslovneg</w:t>
      </w:r>
      <w:r w:rsidR="0019721F" w:rsidRPr="003703FB">
        <w:rPr>
          <w:rFonts w:ascii="Effra Corp" w:hAnsi="Effra Corp" w:cstheme="minorHAnsi"/>
          <w:color w:val="000000"/>
          <w:sz w:val="20"/>
          <w:szCs w:val="20"/>
          <w:lang w:val="sl-SI"/>
        </w:rPr>
        <w:t xml:space="preserve">a podnosa med dobavitelji in CC </w:t>
      </w:r>
      <w:r w:rsidRPr="003703FB">
        <w:rPr>
          <w:rFonts w:ascii="Effra Corp" w:hAnsi="Effra Corp" w:cstheme="minorHAnsi"/>
          <w:color w:val="000000"/>
          <w:sz w:val="20"/>
          <w:szCs w:val="20"/>
          <w:lang w:val="sl-SI"/>
        </w:rPr>
        <w:t>Hellenic, vključno z evidencami vseh stroškov in plačil. Če prejme CC Hellenic rač</w:t>
      </w:r>
      <w:r w:rsidR="0019721F" w:rsidRPr="003703FB">
        <w:rPr>
          <w:rFonts w:ascii="Effra Corp" w:hAnsi="Effra Corp" w:cstheme="minorHAnsi"/>
          <w:color w:val="000000"/>
          <w:sz w:val="20"/>
          <w:szCs w:val="20"/>
          <w:lang w:val="sl-SI"/>
        </w:rPr>
        <w:t xml:space="preserve">un za delovne ure </w:t>
      </w:r>
      <w:r w:rsidRPr="003703FB">
        <w:rPr>
          <w:rFonts w:ascii="Effra Corp" w:hAnsi="Effra Corp" w:cstheme="minorHAnsi"/>
          <w:color w:val="000000"/>
          <w:sz w:val="20"/>
          <w:szCs w:val="20"/>
          <w:lang w:val="sl-SI"/>
        </w:rPr>
        <w:t>zaposlene</w:t>
      </w:r>
      <w:r w:rsidR="0019721F" w:rsidRPr="003703FB">
        <w:rPr>
          <w:rFonts w:ascii="Effra Corp" w:hAnsi="Effra Corp" w:cstheme="minorHAnsi"/>
          <w:color w:val="000000"/>
          <w:sz w:val="20"/>
          <w:szCs w:val="20"/>
          <w:lang w:val="sl-SI"/>
        </w:rPr>
        <w:t xml:space="preserve">ga pri dobavitelju, morajo biti </w:t>
      </w:r>
      <w:r w:rsidRPr="003703FB">
        <w:rPr>
          <w:rFonts w:ascii="Effra Corp" w:hAnsi="Effra Corp" w:cstheme="minorHAnsi"/>
          <w:color w:val="000000"/>
          <w:sz w:val="20"/>
          <w:szCs w:val="20"/>
          <w:lang w:val="sl-SI"/>
        </w:rPr>
        <w:t>časovne evidence popolne in natančne. Dobavitelj ne sme zavlačevati s pošiljanjem računa ali kakorkoli drugače omogoč</w:t>
      </w:r>
      <w:r w:rsidR="0019721F" w:rsidRPr="003703FB">
        <w:rPr>
          <w:rFonts w:ascii="Effra Corp" w:hAnsi="Effra Corp" w:cstheme="minorHAnsi"/>
          <w:color w:val="000000"/>
          <w:sz w:val="20"/>
          <w:szCs w:val="20"/>
          <w:lang w:val="sl-SI"/>
        </w:rPr>
        <w:t xml:space="preserve">iti prerazporeditve </w:t>
      </w:r>
      <w:r w:rsidRPr="003703FB">
        <w:rPr>
          <w:rFonts w:ascii="Effra Corp" w:hAnsi="Effra Corp" w:cstheme="minorHAnsi"/>
          <w:color w:val="000000"/>
          <w:sz w:val="20"/>
          <w:szCs w:val="20"/>
          <w:lang w:val="sl-SI"/>
        </w:rPr>
        <w:t>stroška v drugo rač</w:t>
      </w:r>
      <w:r w:rsidR="0019721F" w:rsidRPr="003703FB">
        <w:rPr>
          <w:rFonts w:ascii="Effra Corp" w:hAnsi="Effra Corp" w:cstheme="minorHAnsi"/>
          <w:color w:val="000000"/>
          <w:sz w:val="20"/>
          <w:szCs w:val="20"/>
          <w:lang w:val="sl-SI"/>
        </w:rPr>
        <w:t>unovodsko obdobje.</w:t>
      </w:r>
    </w:p>
    <w:p w14:paraId="553D9282" w14:textId="77777777" w:rsidR="0019721F" w:rsidRPr="003703FB" w:rsidRDefault="0019721F" w:rsidP="00AF725D">
      <w:pPr>
        <w:autoSpaceDE w:val="0"/>
        <w:autoSpaceDN w:val="0"/>
        <w:adjustRightInd w:val="0"/>
        <w:rPr>
          <w:rFonts w:ascii="Effra Corp" w:hAnsi="Effra Corp" w:cstheme="minorHAnsi"/>
          <w:color w:val="000000"/>
          <w:sz w:val="20"/>
          <w:szCs w:val="20"/>
          <w:lang w:val="sl-SI"/>
        </w:rPr>
      </w:pPr>
    </w:p>
    <w:p w14:paraId="71D685EA" w14:textId="08BFBC7B" w:rsidR="00AF725D" w:rsidRPr="003703FB" w:rsidRDefault="00AF725D" w:rsidP="00AF725D">
      <w:pPr>
        <w:autoSpaceDE w:val="0"/>
        <w:autoSpaceDN w:val="0"/>
        <w:adjustRightInd w:val="0"/>
        <w:rPr>
          <w:rFonts w:ascii="Effra Corp" w:hAnsi="Effra Corp" w:cstheme="minorHAnsi"/>
          <w:b/>
          <w:bCs/>
          <w:color w:val="000000"/>
          <w:sz w:val="20"/>
          <w:szCs w:val="20"/>
          <w:lang w:val="sl-SI"/>
        </w:rPr>
      </w:pPr>
      <w:r w:rsidRPr="003703FB">
        <w:rPr>
          <w:rFonts w:ascii="Effra Corp" w:hAnsi="Effra Corp" w:cstheme="minorHAnsi"/>
          <w:b/>
          <w:bCs/>
          <w:color w:val="000000"/>
          <w:sz w:val="20"/>
          <w:szCs w:val="20"/>
          <w:lang w:val="sl-SI"/>
        </w:rPr>
        <w:t>Podkupovanje</w:t>
      </w:r>
    </w:p>
    <w:p w14:paraId="0F843236" w14:textId="10352CA4" w:rsidR="007316EC" w:rsidRPr="003703FB" w:rsidRDefault="007316EC" w:rsidP="007316EC">
      <w:pPr>
        <w:autoSpaceDE w:val="0"/>
        <w:autoSpaceDN w:val="0"/>
        <w:adjustRightInd w:val="0"/>
        <w:jc w:val="both"/>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Coca-Cola Hellenic pri podkupovanju uporablja pristop „ničelne tolerance“. Dobavitelji, ki delujejo v imenu Coca-Cole Hellenic, morajo upoštevati vse veljavne zakone o podkupovanju in protikorupciji, ki prepovedujejo podkupovanje javnih uslužbencev ali zasebnih stran</w:t>
      </w:r>
      <w:r w:rsidR="005E07A2" w:rsidRPr="003703FB">
        <w:rPr>
          <w:rFonts w:ascii="Effra Corp" w:hAnsi="Effra Corp" w:cstheme="minorHAnsi"/>
          <w:color w:val="000000"/>
          <w:sz w:val="20"/>
          <w:szCs w:val="20"/>
          <w:lang w:val="sl-SI"/>
        </w:rPr>
        <w:t>i</w:t>
      </w:r>
      <w:r w:rsidRPr="003703FB">
        <w:rPr>
          <w:rFonts w:ascii="Effra Corp" w:hAnsi="Effra Corp" w:cstheme="minorHAnsi"/>
          <w:color w:val="000000"/>
          <w:sz w:val="20"/>
          <w:szCs w:val="20"/>
          <w:lang w:val="sl-SI"/>
        </w:rPr>
        <w:t xml:space="preserve">. Dobavitelji se morajo držati Kodeksa poslovnega ravnanja in protikorupcijske politike Coca-Cole Hellenic, saj se nanašajo na tretje osebe in so na voljo na spletnem mestu Coca-Cola Hellenic: </w:t>
      </w:r>
      <w:r w:rsidRPr="003703FB">
        <w:rPr>
          <w:rFonts w:ascii="Effra Corp" w:hAnsi="Effra Corp" w:cstheme="minorHAnsi"/>
          <w:color w:val="0070C0"/>
          <w:sz w:val="20"/>
          <w:szCs w:val="20"/>
          <w:lang w:val="sl-SI"/>
        </w:rPr>
        <w:t>http://www.coca-colahellenic.com</w:t>
      </w:r>
      <w:r w:rsidRPr="003703FB">
        <w:rPr>
          <w:rFonts w:ascii="Effra Corp" w:hAnsi="Effra Corp" w:cstheme="minorHAnsi"/>
          <w:color w:val="000000"/>
          <w:sz w:val="20"/>
          <w:szCs w:val="20"/>
          <w:lang w:val="sl-SI"/>
        </w:rPr>
        <w:t>. Dobavitelj v zvezi s katero koli transakcijo, ki jo ima dobavitelj Coca-Cola Hellenic ali na kakršen koli drug način vključuje Coca-Cola Hellenic, ne sme neposredno ali posredno dajati nobenemu državnemu uslužbencu, zaposlenemu v</w:t>
      </w:r>
      <w:r w:rsidR="00CD56BD" w:rsidRPr="003703FB">
        <w:rPr>
          <w:rFonts w:ascii="Effra Corp" w:hAnsi="Effra Corp" w:cstheme="minorHAnsi"/>
          <w:color w:val="000000"/>
          <w:sz w:val="20"/>
          <w:szCs w:val="20"/>
          <w:lang w:val="sl-SI"/>
        </w:rPr>
        <w:t xml:space="preserve"> podjetju</w:t>
      </w:r>
      <w:r w:rsidR="007363F3" w:rsidRPr="003703FB">
        <w:rPr>
          <w:rFonts w:ascii="Effra Corp" w:hAnsi="Effra Corp" w:cstheme="minorHAnsi"/>
          <w:color w:val="000000"/>
          <w:sz w:val="20"/>
          <w:szCs w:val="20"/>
          <w:lang w:val="sl-SI"/>
        </w:rPr>
        <w:t>, ki se nahaja v</w:t>
      </w:r>
      <w:r w:rsidRPr="003703FB">
        <w:rPr>
          <w:rFonts w:ascii="Effra Corp" w:hAnsi="Effra Corp" w:cstheme="minorHAnsi"/>
          <w:color w:val="000000"/>
          <w:sz w:val="20"/>
          <w:szCs w:val="20"/>
          <w:lang w:val="sl-SI"/>
        </w:rPr>
        <w:t xml:space="preserve"> državn</w:t>
      </w:r>
      <w:r w:rsidR="007363F3" w:rsidRPr="003703FB">
        <w:rPr>
          <w:rFonts w:ascii="Effra Corp" w:hAnsi="Effra Corp" w:cstheme="minorHAnsi"/>
          <w:color w:val="000000"/>
          <w:sz w:val="20"/>
          <w:szCs w:val="20"/>
          <w:lang w:val="sl-SI"/>
        </w:rPr>
        <w:t>em lastništvu</w:t>
      </w:r>
      <w:r w:rsidRPr="003703FB">
        <w:rPr>
          <w:rFonts w:ascii="Effra Corp" w:hAnsi="Effra Corp" w:cstheme="minorHAnsi"/>
          <w:color w:val="000000"/>
          <w:sz w:val="20"/>
          <w:szCs w:val="20"/>
          <w:lang w:val="sl-SI"/>
        </w:rPr>
        <w:t xml:space="preserve"> ali politični </w:t>
      </w:r>
      <w:r w:rsidR="006C52E0" w:rsidRPr="003703FB">
        <w:rPr>
          <w:rFonts w:ascii="Effra Corp" w:hAnsi="Effra Corp" w:cstheme="minorHAnsi"/>
          <w:color w:val="000000"/>
          <w:sz w:val="20"/>
          <w:szCs w:val="20"/>
          <w:lang w:val="sl-SI"/>
        </w:rPr>
        <w:t xml:space="preserve">stranki, </w:t>
      </w:r>
      <w:r w:rsidRPr="003703FB">
        <w:rPr>
          <w:rFonts w:ascii="Effra Corp" w:hAnsi="Effra Corp" w:cstheme="minorHAnsi"/>
          <w:color w:val="000000"/>
          <w:sz w:val="20"/>
          <w:szCs w:val="20"/>
          <w:lang w:val="sl-SI"/>
        </w:rPr>
        <w:t xml:space="preserve">da bi pridobil kakršen koli neprimeren in nezakonit privilegij ali prednost. Dobavitelji morajo voditi pisno evidenco vseh plačil (vključno z vsemi darili, kosili in večerjami, zabavo </w:t>
      </w:r>
      <w:r w:rsidR="00D501DF" w:rsidRPr="003703FB">
        <w:rPr>
          <w:rFonts w:ascii="Effra Corp" w:hAnsi="Effra Corp" w:cstheme="minorHAnsi"/>
          <w:color w:val="000000"/>
          <w:sz w:val="20"/>
          <w:szCs w:val="20"/>
          <w:lang w:val="sl-SI"/>
        </w:rPr>
        <w:t>ter</w:t>
      </w:r>
      <w:r w:rsidRPr="003703FB">
        <w:rPr>
          <w:rFonts w:ascii="Effra Corp" w:hAnsi="Effra Corp" w:cstheme="minorHAnsi"/>
          <w:color w:val="000000"/>
          <w:sz w:val="20"/>
          <w:szCs w:val="20"/>
          <w:lang w:val="sl-SI"/>
        </w:rPr>
        <w:t xml:space="preserve"> vsem, kar ima </w:t>
      </w:r>
      <w:r w:rsidR="00E363A2" w:rsidRPr="003703FB">
        <w:rPr>
          <w:rFonts w:ascii="Effra Corp" w:hAnsi="Effra Corp" w:cstheme="minorHAnsi"/>
          <w:color w:val="000000"/>
          <w:sz w:val="20"/>
          <w:szCs w:val="20"/>
          <w:lang w:val="sl-SI"/>
        </w:rPr>
        <w:t>določeno</w:t>
      </w:r>
      <w:r w:rsidRPr="003703FB">
        <w:rPr>
          <w:rFonts w:ascii="Effra Corp" w:hAnsi="Effra Corp" w:cstheme="minorHAnsi"/>
          <w:color w:val="000000"/>
          <w:sz w:val="20"/>
          <w:szCs w:val="20"/>
          <w:lang w:val="sl-SI"/>
        </w:rPr>
        <w:t xml:space="preserve"> vrednost), opravljenih v imenu Coca-Cole Hellenic ali iz sredstev, ki jih daje na voljo Coca-Cola Hellenic. Dobavitelj bo </w:t>
      </w:r>
      <w:r w:rsidRPr="003703FB">
        <w:rPr>
          <w:rFonts w:ascii="Effra Corp" w:hAnsi="Effra Corp" w:cstheme="minorHAnsi"/>
          <w:color w:val="000000"/>
          <w:sz w:val="20"/>
          <w:szCs w:val="20"/>
          <w:lang w:val="sl-SI"/>
        </w:rPr>
        <w:lastRenderedPageBreak/>
        <w:t>nemudoma posredoval vse podatke in informacije, ki jih lahko Coca-Cola Hellenic zahteva za poglobljene preglede podkupovanja.</w:t>
      </w:r>
    </w:p>
    <w:p w14:paraId="16375004" w14:textId="77777777" w:rsidR="007316EC" w:rsidRPr="003703FB" w:rsidRDefault="007316EC" w:rsidP="00AF725D">
      <w:pPr>
        <w:autoSpaceDE w:val="0"/>
        <w:autoSpaceDN w:val="0"/>
        <w:adjustRightInd w:val="0"/>
        <w:rPr>
          <w:rFonts w:ascii="Effra Corp" w:hAnsi="Effra Corp" w:cstheme="minorHAnsi"/>
          <w:b/>
          <w:bCs/>
          <w:color w:val="000000"/>
          <w:sz w:val="20"/>
          <w:szCs w:val="20"/>
          <w:lang w:val="sl-SI"/>
        </w:rPr>
      </w:pPr>
    </w:p>
    <w:p w14:paraId="090BB77A" w14:textId="77777777" w:rsidR="00E42A15" w:rsidRPr="003703FB" w:rsidRDefault="00E42A15" w:rsidP="00AF725D">
      <w:pPr>
        <w:autoSpaceDE w:val="0"/>
        <w:autoSpaceDN w:val="0"/>
        <w:adjustRightInd w:val="0"/>
        <w:rPr>
          <w:rFonts w:ascii="Effra Corp" w:hAnsi="Effra Corp" w:cstheme="minorHAnsi"/>
          <w:b/>
          <w:bCs/>
          <w:color w:val="000000"/>
          <w:sz w:val="20"/>
          <w:szCs w:val="20"/>
          <w:lang w:val="sl-SI"/>
        </w:rPr>
      </w:pPr>
    </w:p>
    <w:p w14:paraId="5954AF4E" w14:textId="4025E695" w:rsidR="00AF725D" w:rsidRPr="003703FB" w:rsidRDefault="00AF725D" w:rsidP="00AF725D">
      <w:pPr>
        <w:autoSpaceDE w:val="0"/>
        <w:autoSpaceDN w:val="0"/>
        <w:adjustRightInd w:val="0"/>
        <w:rPr>
          <w:rFonts w:ascii="Effra Corp" w:hAnsi="Effra Corp" w:cstheme="minorHAnsi"/>
          <w:b/>
          <w:bCs/>
          <w:color w:val="000000"/>
          <w:sz w:val="20"/>
          <w:szCs w:val="20"/>
          <w:lang w:val="sl-SI"/>
        </w:rPr>
      </w:pPr>
      <w:r w:rsidRPr="003703FB">
        <w:rPr>
          <w:rFonts w:ascii="Effra Corp" w:hAnsi="Effra Corp" w:cstheme="minorHAnsi"/>
          <w:b/>
          <w:bCs/>
          <w:color w:val="000000"/>
          <w:sz w:val="20"/>
          <w:szCs w:val="20"/>
          <w:lang w:val="sl-SI"/>
        </w:rPr>
        <w:t>Varovanje informacij</w:t>
      </w:r>
      <w:r w:rsidR="00416F63" w:rsidRPr="003703FB">
        <w:rPr>
          <w:rFonts w:ascii="Effra Corp" w:hAnsi="Effra Corp" w:cstheme="minorHAnsi"/>
          <w:b/>
          <w:bCs/>
          <w:color w:val="000000"/>
          <w:sz w:val="20"/>
          <w:szCs w:val="20"/>
          <w:lang w:val="sl-SI"/>
        </w:rPr>
        <w:t xml:space="preserve"> </w:t>
      </w:r>
      <w:r w:rsidR="007316EC" w:rsidRPr="003703FB">
        <w:rPr>
          <w:rFonts w:ascii="Effra Corp" w:hAnsi="Effra Corp" w:cstheme="minorHAnsi"/>
          <w:b/>
          <w:bCs/>
          <w:color w:val="000000"/>
          <w:sz w:val="20"/>
          <w:szCs w:val="20"/>
          <w:lang w:val="sl-SI"/>
        </w:rPr>
        <w:t>in osebnih podatkov</w:t>
      </w:r>
    </w:p>
    <w:p w14:paraId="005D91B8" w14:textId="489081DA" w:rsidR="0019721F" w:rsidRPr="003703FB" w:rsidRDefault="00AF725D" w:rsidP="007316EC">
      <w:pPr>
        <w:autoSpaceDE w:val="0"/>
        <w:autoSpaceDN w:val="0"/>
        <w:adjustRightInd w:val="0"/>
        <w:jc w:val="both"/>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Dobaitelj mora zaščititi zaupne informacije CC Hellenic. Dobavitelji, ki jim je bil kot</w:t>
      </w:r>
      <w:r w:rsidR="0019721F" w:rsidRPr="003703FB">
        <w:rPr>
          <w:rFonts w:ascii="Effra Corp" w:hAnsi="Effra Corp" w:cstheme="minorHAnsi"/>
          <w:color w:val="000000"/>
          <w:sz w:val="20"/>
          <w:szCs w:val="20"/>
          <w:lang w:val="sl-SI"/>
        </w:rPr>
        <w:t xml:space="preserve"> sestavni del poslovnega odnosa </w:t>
      </w:r>
      <w:r w:rsidRPr="003703FB">
        <w:rPr>
          <w:rFonts w:ascii="Effra Corp" w:hAnsi="Effra Corp" w:cstheme="minorHAnsi"/>
          <w:color w:val="000000"/>
          <w:sz w:val="20"/>
          <w:szCs w:val="20"/>
          <w:lang w:val="sl-SI"/>
        </w:rPr>
        <w:t>omogoč</w:t>
      </w:r>
      <w:r w:rsidR="0019721F" w:rsidRPr="003703FB">
        <w:rPr>
          <w:rFonts w:ascii="Effra Corp" w:hAnsi="Effra Corp" w:cstheme="minorHAnsi"/>
          <w:color w:val="000000"/>
          <w:sz w:val="20"/>
          <w:szCs w:val="20"/>
          <w:lang w:val="sl-SI"/>
        </w:rPr>
        <w:t xml:space="preserve">en dostop do </w:t>
      </w:r>
      <w:r w:rsidRPr="003703FB">
        <w:rPr>
          <w:rFonts w:ascii="Effra Corp" w:hAnsi="Effra Corp" w:cstheme="minorHAnsi"/>
          <w:color w:val="000000"/>
          <w:sz w:val="20"/>
          <w:szCs w:val="20"/>
          <w:lang w:val="sl-SI"/>
        </w:rPr>
        <w:t>zaupnih informacij CC Hellenic, le-teh ne smejo deliti z nikomer, če ne razpolagajo z dovoljenjem CC</w:t>
      </w:r>
      <w:r w:rsidR="0019721F" w:rsidRPr="003703FB">
        <w:rPr>
          <w:rFonts w:ascii="Effra Corp" w:hAnsi="Effra Corp" w:cstheme="minorHAnsi"/>
          <w:color w:val="000000"/>
          <w:sz w:val="20"/>
          <w:szCs w:val="20"/>
          <w:lang w:val="sl-SI"/>
        </w:rPr>
        <w:t xml:space="preserve"> </w:t>
      </w:r>
      <w:r w:rsidRPr="003703FB">
        <w:rPr>
          <w:rFonts w:ascii="Effra Corp" w:hAnsi="Effra Corp" w:cstheme="minorHAnsi"/>
          <w:color w:val="000000"/>
          <w:sz w:val="20"/>
          <w:szCs w:val="20"/>
          <w:lang w:val="sl-SI"/>
        </w:rPr>
        <w:t>Hell</w:t>
      </w:r>
      <w:r w:rsidR="0019721F" w:rsidRPr="003703FB">
        <w:rPr>
          <w:rFonts w:ascii="Effra Corp" w:hAnsi="Effra Corp" w:cstheme="minorHAnsi"/>
          <w:color w:val="000000"/>
          <w:sz w:val="20"/>
          <w:szCs w:val="20"/>
          <w:lang w:val="sl-SI"/>
        </w:rPr>
        <w:t>enic. Dobaviteljem ni dovoljeno t</w:t>
      </w:r>
      <w:r w:rsidRPr="003703FB">
        <w:rPr>
          <w:rFonts w:ascii="Effra Corp" w:hAnsi="Effra Corp" w:cstheme="minorHAnsi"/>
          <w:color w:val="000000"/>
          <w:sz w:val="20"/>
          <w:szCs w:val="20"/>
          <w:lang w:val="sl-SI"/>
        </w:rPr>
        <w:t>rgovati z vrednostnimi paprji, oziroma vzpodbujati drugih k takemu ravnanju, na osnovi zaupnih informacij, ki</w:t>
      </w:r>
      <w:r w:rsidR="0019721F" w:rsidRPr="003703FB">
        <w:rPr>
          <w:rFonts w:ascii="Effra Corp" w:hAnsi="Effra Corp" w:cstheme="minorHAnsi"/>
          <w:color w:val="000000"/>
          <w:sz w:val="20"/>
          <w:szCs w:val="20"/>
          <w:lang w:val="sl-SI"/>
        </w:rPr>
        <w:t xml:space="preserve"> so jih prejeli od CC Hellenic. </w:t>
      </w:r>
      <w:r w:rsidRPr="003703FB">
        <w:rPr>
          <w:rFonts w:ascii="Effra Corp" w:hAnsi="Effra Corp" w:cstheme="minorHAnsi"/>
          <w:color w:val="000000"/>
          <w:sz w:val="20"/>
          <w:szCs w:val="20"/>
          <w:lang w:val="sl-SI"/>
        </w:rPr>
        <w:t>Č</w:t>
      </w:r>
      <w:r w:rsidR="0019721F" w:rsidRPr="003703FB">
        <w:rPr>
          <w:rFonts w:ascii="Effra Corp" w:hAnsi="Effra Corp" w:cstheme="minorHAnsi"/>
          <w:color w:val="000000"/>
          <w:sz w:val="20"/>
          <w:szCs w:val="20"/>
          <w:lang w:val="sl-SI"/>
        </w:rPr>
        <w:t xml:space="preserve">e </w:t>
      </w:r>
      <w:r w:rsidRPr="003703FB">
        <w:rPr>
          <w:rFonts w:ascii="Effra Corp" w:hAnsi="Effra Corp" w:cstheme="minorHAnsi"/>
          <w:color w:val="000000"/>
          <w:sz w:val="20"/>
          <w:szCs w:val="20"/>
          <w:lang w:val="sl-SI"/>
        </w:rPr>
        <w:t xml:space="preserve">dobavitelj meni, da je prišel do zaupnih informacij CC Hellenic po pomoti, mora o tme nemudoma obvestiti </w:t>
      </w:r>
      <w:r w:rsidR="0019721F" w:rsidRPr="003703FB">
        <w:rPr>
          <w:rFonts w:ascii="Effra Corp" w:hAnsi="Effra Corp" w:cstheme="minorHAnsi"/>
          <w:color w:val="000000"/>
          <w:sz w:val="20"/>
          <w:szCs w:val="20"/>
          <w:lang w:val="sl-SI"/>
        </w:rPr>
        <w:t xml:space="preserve">svoj kontakt v podjetju in tako </w:t>
      </w:r>
      <w:r w:rsidRPr="003703FB">
        <w:rPr>
          <w:rFonts w:ascii="Effra Corp" w:hAnsi="Effra Corp" w:cstheme="minorHAnsi"/>
          <w:color w:val="000000"/>
          <w:sz w:val="20"/>
          <w:szCs w:val="20"/>
          <w:lang w:val="sl-SI"/>
        </w:rPr>
        <w:t>preprečiti nadaljno distribucijo informacij. Podobno dobavitelj ne sme nikomur v CC Hellenic razkriti informacij, povezanih z drugimi druž</w:t>
      </w:r>
      <w:r w:rsidR="0019721F" w:rsidRPr="003703FB">
        <w:rPr>
          <w:rFonts w:ascii="Effra Corp" w:hAnsi="Effra Corp" w:cstheme="minorHAnsi"/>
          <w:color w:val="000000"/>
          <w:sz w:val="20"/>
          <w:szCs w:val="20"/>
          <w:lang w:val="sl-SI"/>
        </w:rPr>
        <w:t xml:space="preserve">bami, </w:t>
      </w:r>
      <w:r w:rsidRPr="003703FB">
        <w:rPr>
          <w:rFonts w:ascii="Effra Corp" w:hAnsi="Effra Corp" w:cstheme="minorHAnsi"/>
          <w:color w:val="000000"/>
          <w:sz w:val="20"/>
          <w:szCs w:val="20"/>
          <w:lang w:val="sl-SI"/>
        </w:rPr>
        <w:t>če je dobavitelj pogodbeno ali pravno vezan, da the informacij ne deli.</w:t>
      </w:r>
    </w:p>
    <w:p w14:paraId="6AD257EB" w14:textId="495D377E" w:rsidR="003A097F" w:rsidRPr="003703FB" w:rsidRDefault="003A097F" w:rsidP="00AF725D">
      <w:pPr>
        <w:autoSpaceDE w:val="0"/>
        <w:autoSpaceDN w:val="0"/>
        <w:adjustRightInd w:val="0"/>
        <w:rPr>
          <w:rFonts w:ascii="Effra Corp" w:hAnsi="Effra Corp" w:cstheme="minorHAnsi"/>
          <w:color w:val="000000"/>
          <w:sz w:val="20"/>
          <w:szCs w:val="20"/>
          <w:lang w:val="sl-SI"/>
        </w:rPr>
      </w:pPr>
    </w:p>
    <w:p w14:paraId="7D004180" w14:textId="26BB222E" w:rsidR="007316EC" w:rsidRPr="003703FB" w:rsidRDefault="007316EC" w:rsidP="007316EC">
      <w:pPr>
        <w:autoSpaceDE w:val="0"/>
        <w:autoSpaceDN w:val="0"/>
        <w:adjustRightInd w:val="0"/>
        <w:jc w:val="both"/>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 xml:space="preserve">Dobavitelji bi morali upoštevati veljavno zakonodajo o varstvu podatkov, vključno s </w:t>
      </w:r>
      <w:r w:rsidR="0049618C" w:rsidRPr="003703FB">
        <w:rPr>
          <w:rFonts w:ascii="Effra Corp" w:hAnsi="Effra Corp" w:cstheme="minorHAnsi"/>
          <w:color w:val="000000"/>
          <w:sz w:val="20"/>
          <w:szCs w:val="20"/>
          <w:lang w:val="sl-SI"/>
        </w:rPr>
        <w:t>S</w:t>
      </w:r>
      <w:r w:rsidRPr="003703FB">
        <w:rPr>
          <w:rFonts w:ascii="Effra Corp" w:hAnsi="Effra Corp" w:cstheme="minorHAnsi"/>
          <w:color w:val="000000"/>
          <w:sz w:val="20"/>
          <w:szCs w:val="20"/>
          <w:lang w:val="sl-SI"/>
        </w:rPr>
        <w:t>plošno uredbo Evropske unije o varstvu podatkov ("GDPR").</w:t>
      </w:r>
    </w:p>
    <w:p w14:paraId="1826C048" w14:textId="77777777" w:rsidR="007316EC" w:rsidRPr="003703FB" w:rsidRDefault="007316EC" w:rsidP="007316EC">
      <w:pPr>
        <w:autoSpaceDE w:val="0"/>
        <w:autoSpaceDN w:val="0"/>
        <w:adjustRightInd w:val="0"/>
        <w:jc w:val="both"/>
        <w:rPr>
          <w:rFonts w:ascii="Effra Corp" w:hAnsi="Effra Corp" w:cstheme="minorHAnsi"/>
          <w:color w:val="000000"/>
          <w:sz w:val="20"/>
          <w:szCs w:val="20"/>
          <w:lang w:val="sl-SI"/>
        </w:rPr>
      </w:pPr>
    </w:p>
    <w:p w14:paraId="418F20CC" w14:textId="3265A451" w:rsidR="00AF725D" w:rsidRPr="003703FB" w:rsidRDefault="00AF725D" w:rsidP="00AF725D">
      <w:pPr>
        <w:autoSpaceDE w:val="0"/>
        <w:autoSpaceDN w:val="0"/>
        <w:adjustRightInd w:val="0"/>
        <w:rPr>
          <w:rFonts w:ascii="Effra Corp" w:hAnsi="Effra Corp" w:cstheme="minorHAnsi"/>
          <w:color w:val="000000"/>
          <w:sz w:val="20"/>
          <w:szCs w:val="20"/>
          <w:lang w:val="sl-SI"/>
        </w:rPr>
      </w:pPr>
      <w:r w:rsidRPr="003703FB">
        <w:rPr>
          <w:rFonts w:ascii="Effra Corp" w:hAnsi="Effra Corp" w:cstheme="minorHAnsi"/>
          <w:b/>
          <w:bCs/>
          <w:color w:val="000000"/>
          <w:sz w:val="20"/>
          <w:szCs w:val="20"/>
          <w:lang w:val="sl-SI"/>
        </w:rPr>
        <w:t>Poročanje nepravilnega ravnanja</w:t>
      </w:r>
    </w:p>
    <w:p w14:paraId="718D6FE2" w14:textId="26E7C3C7" w:rsidR="00B44152" w:rsidRPr="003703FB" w:rsidRDefault="00AF725D" w:rsidP="00B44152">
      <w:pPr>
        <w:autoSpaceDE w:val="0"/>
        <w:autoSpaceDN w:val="0"/>
        <w:adjustRightInd w:val="0"/>
        <w:jc w:val="both"/>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Dobavitelj, ki misli, da je zaposleni CC Hellenic ali kdorkoli drug, ki nastopa v njenem imenu , vpleten v</w:t>
      </w:r>
      <w:r w:rsidR="0019721F" w:rsidRPr="003703FB">
        <w:rPr>
          <w:rFonts w:ascii="Effra Corp" w:hAnsi="Effra Corp" w:cstheme="minorHAnsi"/>
          <w:color w:val="000000"/>
          <w:sz w:val="20"/>
          <w:szCs w:val="20"/>
          <w:lang w:val="sl-SI"/>
        </w:rPr>
        <w:t xml:space="preserve"> nelegalno ali </w:t>
      </w:r>
      <w:r w:rsidRPr="003703FB">
        <w:rPr>
          <w:rFonts w:ascii="Effra Corp" w:hAnsi="Effra Corp" w:cstheme="minorHAnsi"/>
          <w:color w:val="000000"/>
          <w:sz w:val="20"/>
          <w:szCs w:val="20"/>
          <w:lang w:val="sl-SI"/>
        </w:rPr>
        <w:t>kakrš</w:t>
      </w:r>
      <w:r w:rsidR="0019721F" w:rsidRPr="003703FB">
        <w:rPr>
          <w:rFonts w:ascii="Effra Corp" w:hAnsi="Effra Corp" w:cstheme="minorHAnsi"/>
          <w:color w:val="000000"/>
          <w:sz w:val="20"/>
          <w:szCs w:val="20"/>
          <w:lang w:val="sl-SI"/>
        </w:rPr>
        <w:t xml:space="preserve">nokoli drugo </w:t>
      </w:r>
      <w:r w:rsidRPr="003703FB">
        <w:rPr>
          <w:rFonts w:ascii="Effra Corp" w:hAnsi="Effra Corp" w:cstheme="minorHAnsi"/>
          <w:color w:val="000000"/>
          <w:sz w:val="20"/>
          <w:szCs w:val="20"/>
          <w:lang w:val="sl-SI"/>
        </w:rPr>
        <w:t xml:space="preserve">neprimerno ravnanje, mora o stvari poročati </w:t>
      </w:r>
      <w:r w:rsidR="00B44152" w:rsidRPr="003703FB">
        <w:rPr>
          <w:rFonts w:ascii="Effra Corp" w:hAnsi="Effra Corp" w:cstheme="minorHAnsi"/>
          <w:color w:val="000000"/>
          <w:sz w:val="20"/>
          <w:szCs w:val="20"/>
          <w:lang w:val="sl-SI"/>
        </w:rPr>
        <w:t>podjetje.</w:t>
      </w:r>
    </w:p>
    <w:p w14:paraId="5E0819D5" w14:textId="77D3F9C2" w:rsidR="007316EC" w:rsidRPr="003703FB" w:rsidRDefault="007316EC" w:rsidP="00AF725D">
      <w:pPr>
        <w:autoSpaceDE w:val="0"/>
        <w:autoSpaceDN w:val="0"/>
        <w:adjustRightInd w:val="0"/>
        <w:rPr>
          <w:rFonts w:ascii="Effra Corp" w:hAnsi="Effra Corp" w:cstheme="minorHAnsi"/>
          <w:color w:val="000000"/>
          <w:sz w:val="20"/>
          <w:szCs w:val="20"/>
          <w:lang w:val="sl-SI"/>
        </w:rPr>
      </w:pPr>
    </w:p>
    <w:p w14:paraId="5BD5FF9B" w14:textId="6F33C3AD" w:rsidR="007316EC" w:rsidRPr="003703FB" w:rsidRDefault="007316EC" w:rsidP="007316EC">
      <w:pPr>
        <w:autoSpaceDE w:val="0"/>
        <w:autoSpaceDN w:val="0"/>
        <w:adjustRightInd w:val="0"/>
        <w:jc w:val="both"/>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 xml:space="preserve">Želeli bi tudi, da kot naši dobavitelji </w:t>
      </w:r>
      <w:r w:rsidR="005F0394" w:rsidRPr="003703FB">
        <w:rPr>
          <w:rFonts w:ascii="Effra Corp" w:hAnsi="Effra Corp" w:cstheme="minorHAnsi"/>
          <w:color w:val="000000"/>
          <w:sz w:val="20"/>
          <w:szCs w:val="20"/>
          <w:lang w:val="sl-SI"/>
        </w:rPr>
        <w:t>zastavite</w:t>
      </w:r>
      <w:r w:rsidRPr="003703FB">
        <w:rPr>
          <w:rFonts w:ascii="Effra Corp" w:hAnsi="Effra Corp" w:cstheme="minorHAnsi"/>
          <w:color w:val="000000"/>
          <w:sz w:val="20"/>
          <w:szCs w:val="20"/>
          <w:lang w:val="sl-SI"/>
        </w:rPr>
        <w:t xml:space="preserve"> vsa vprašanja glede skladnosti ali etike, s katerimi se srečujete v našem podjetju, in da ste prepričani, da bodo vaši pomisleki glede Coca-Cole Hellenic resno obravnavani </w:t>
      </w:r>
      <w:r w:rsidR="005F0394" w:rsidRPr="003703FB">
        <w:rPr>
          <w:rFonts w:ascii="Effra Corp" w:hAnsi="Effra Corp" w:cstheme="minorHAnsi"/>
          <w:color w:val="000000"/>
          <w:sz w:val="20"/>
          <w:szCs w:val="20"/>
          <w:lang w:val="sl-SI"/>
        </w:rPr>
        <w:t>ter</w:t>
      </w:r>
      <w:r w:rsidRPr="003703FB">
        <w:rPr>
          <w:rFonts w:ascii="Effra Corp" w:hAnsi="Effra Corp" w:cstheme="minorHAnsi"/>
          <w:color w:val="000000"/>
          <w:sz w:val="20"/>
          <w:szCs w:val="20"/>
          <w:lang w:val="sl-SI"/>
        </w:rPr>
        <w:t xml:space="preserve"> ustrezno </w:t>
      </w:r>
      <w:r w:rsidR="002076D6" w:rsidRPr="003703FB">
        <w:rPr>
          <w:rFonts w:ascii="Effra Corp" w:hAnsi="Effra Corp" w:cstheme="minorHAnsi"/>
          <w:color w:val="000000"/>
          <w:sz w:val="20"/>
          <w:szCs w:val="20"/>
          <w:lang w:val="sl-SI"/>
        </w:rPr>
        <w:t>obdelani</w:t>
      </w:r>
      <w:r w:rsidRPr="003703FB">
        <w:rPr>
          <w:rFonts w:ascii="Effra Corp" w:hAnsi="Effra Corp" w:cstheme="minorHAnsi"/>
          <w:color w:val="000000"/>
          <w:sz w:val="20"/>
          <w:szCs w:val="20"/>
          <w:lang w:val="sl-SI"/>
        </w:rPr>
        <w:t>. Zaskrbljenost je treba najprej sprožiti pri menedžerjih zaposlenih v Coca-Coli Hellenic ali pri odgovornem direktorju Coca-Cole Hellenic</w:t>
      </w:r>
      <w:r w:rsidR="00081345" w:rsidRPr="003703FB">
        <w:rPr>
          <w:rFonts w:ascii="Effra Corp" w:hAnsi="Effra Corp" w:cstheme="minorHAnsi"/>
          <w:color w:val="000000"/>
          <w:sz w:val="20"/>
          <w:szCs w:val="20"/>
          <w:lang w:val="sl-SI"/>
        </w:rPr>
        <w:t xml:space="preserve"> za skladnost poslovanja</w:t>
      </w:r>
      <w:r w:rsidRPr="003703FB">
        <w:rPr>
          <w:rFonts w:ascii="Effra Corp" w:hAnsi="Effra Corp" w:cstheme="minorHAnsi"/>
          <w:color w:val="000000"/>
          <w:sz w:val="20"/>
          <w:szCs w:val="20"/>
          <w:lang w:val="sl-SI"/>
        </w:rPr>
        <w:t xml:space="preserve"> po e-pošti: </w:t>
      </w:r>
      <w:r w:rsidR="004675D6" w:rsidRPr="003703FB">
        <w:rPr>
          <w:rFonts w:ascii="Effra Corp" w:hAnsi="Effra Corp" w:cstheme="minorHAnsi"/>
          <w:color w:val="0070C0"/>
          <w:sz w:val="20"/>
          <w:szCs w:val="20"/>
          <w:lang w:val="sl-SI"/>
        </w:rPr>
        <w:t>compliance</w:t>
      </w:r>
      <w:r w:rsidRPr="003703FB">
        <w:rPr>
          <w:rFonts w:ascii="Effra Corp" w:hAnsi="Effra Corp" w:cstheme="minorHAnsi"/>
          <w:color w:val="0070C0"/>
          <w:sz w:val="20"/>
          <w:szCs w:val="20"/>
          <w:lang w:val="sl-SI"/>
        </w:rPr>
        <w:t xml:space="preserve">@cchellenic.com </w:t>
      </w:r>
      <w:r w:rsidRPr="003703FB">
        <w:rPr>
          <w:rFonts w:ascii="Effra Corp" w:hAnsi="Effra Corp" w:cstheme="minorHAnsi"/>
          <w:color w:val="000000"/>
          <w:sz w:val="20"/>
          <w:szCs w:val="20"/>
          <w:lang w:val="sl-SI"/>
        </w:rPr>
        <w:t xml:space="preserve">ali pa uporabite našo </w:t>
      </w:r>
      <w:r w:rsidR="006D39C4" w:rsidRPr="003703FB">
        <w:rPr>
          <w:rFonts w:ascii="Effra Corp" w:hAnsi="Effra Corp" w:cstheme="minorHAnsi"/>
          <w:color w:val="000000"/>
          <w:sz w:val="20"/>
          <w:szCs w:val="20"/>
          <w:lang w:val="sl-SI"/>
        </w:rPr>
        <w:t>linijo</w:t>
      </w:r>
      <w:r w:rsidRPr="003703FB">
        <w:rPr>
          <w:rFonts w:ascii="Effra Corp" w:hAnsi="Effra Corp" w:cstheme="minorHAnsi"/>
          <w:color w:val="000000"/>
          <w:sz w:val="20"/>
          <w:szCs w:val="20"/>
          <w:lang w:val="sl-SI"/>
        </w:rPr>
        <w:t xml:space="preserve"> »Govorite z zaupanjem«, ki jo najdete na: </w:t>
      </w:r>
      <w:r w:rsidRPr="003703FB">
        <w:rPr>
          <w:rFonts w:ascii="Effra Corp" w:hAnsi="Effra Corp" w:cstheme="minorHAnsi"/>
          <w:color w:val="0070C0"/>
          <w:sz w:val="20"/>
          <w:szCs w:val="20"/>
          <w:lang w:val="sl-SI"/>
        </w:rPr>
        <w:t>www.coca-colahellenic.ethicspoint.com</w:t>
      </w:r>
      <w:r w:rsidRPr="003703FB">
        <w:rPr>
          <w:rFonts w:ascii="Effra Corp" w:hAnsi="Effra Corp" w:cstheme="minorHAnsi"/>
          <w:color w:val="000000"/>
          <w:sz w:val="20"/>
          <w:szCs w:val="20"/>
          <w:lang w:val="sl-SI"/>
        </w:rPr>
        <w:t>. Coca-Cola Hellenic ne bo dopuščala povračilnih ukrepov s strani naših zaposlenih do dobaviteljev, ki izrazijo zaskrbljenost ali pomagajo pri preiskavi.</w:t>
      </w:r>
    </w:p>
    <w:p w14:paraId="1A219192" w14:textId="77777777" w:rsidR="007316EC" w:rsidRPr="003703FB" w:rsidRDefault="007316EC" w:rsidP="00AF725D">
      <w:pPr>
        <w:autoSpaceDE w:val="0"/>
        <w:autoSpaceDN w:val="0"/>
        <w:adjustRightInd w:val="0"/>
        <w:rPr>
          <w:rFonts w:ascii="Effra Corp" w:hAnsi="Effra Corp" w:cstheme="minorHAnsi"/>
          <w:color w:val="000000"/>
          <w:sz w:val="20"/>
          <w:szCs w:val="20"/>
          <w:lang w:val="sl-SI"/>
        </w:rPr>
      </w:pPr>
    </w:p>
    <w:p w14:paraId="20BFA02C" w14:textId="77777777" w:rsidR="00B44152" w:rsidRPr="003703FB" w:rsidRDefault="00B44152" w:rsidP="00B44152">
      <w:pPr>
        <w:autoSpaceDE w:val="0"/>
        <w:autoSpaceDN w:val="0"/>
        <w:adjustRightInd w:val="0"/>
        <w:rPr>
          <w:rFonts w:ascii="Effra Corp" w:hAnsi="Effra Corp" w:cstheme="minorHAnsi"/>
          <w:b/>
          <w:bCs/>
          <w:color w:val="000000"/>
          <w:sz w:val="20"/>
          <w:szCs w:val="20"/>
          <w:lang w:val="sl-SI"/>
        </w:rPr>
      </w:pPr>
      <w:r w:rsidRPr="003703FB">
        <w:rPr>
          <w:rFonts w:ascii="Effra Corp" w:hAnsi="Effra Corp" w:cstheme="minorHAnsi"/>
          <w:b/>
          <w:bCs/>
          <w:color w:val="000000"/>
          <w:sz w:val="20"/>
          <w:szCs w:val="20"/>
          <w:lang w:val="sl-SI"/>
        </w:rPr>
        <w:t>Mednarodne sankcije</w:t>
      </w:r>
    </w:p>
    <w:p w14:paraId="659C3F37" w14:textId="3B795C26" w:rsidR="00B44152" w:rsidRPr="003703FB" w:rsidRDefault="00B44152" w:rsidP="00B44152">
      <w:pPr>
        <w:autoSpaceDE w:val="0"/>
        <w:autoSpaceDN w:val="0"/>
        <w:adjustRightInd w:val="0"/>
        <w:jc w:val="both"/>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 xml:space="preserve">Pričakujemo, da bodo naši dobavitelji upoštevali sankcijsko politiko CCHBC, ki je na voljo na spletnem mestu Coca-Cola Hellenic: </w:t>
      </w:r>
      <w:r w:rsidRPr="003703FB">
        <w:rPr>
          <w:rFonts w:ascii="Effra Corp" w:hAnsi="Effra Corp" w:cstheme="minorHAnsi"/>
          <w:color w:val="0070C0"/>
          <w:sz w:val="20"/>
          <w:szCs w:val="20"/>
          <w:lang w:val="sl-SI"/>
        </w:rPr>
        <w:t>http://www.coca-colahellenic.com</w:t>
      </w:r>
      <w:r w:rsidRPr="003703FB">
        <w:rPr>
          <w:rFonts w:ascii="Effra Corp" w:hAnsi="Effra Corp" w:cstheme="minorHAnsi"/>
          <w:color w:val="000000"/>
          <w:sz w:val="20"/>
          <w:szCs w:val="20"/>
          <w:lang w:val="sl-SI"/>
        </w:rPr>
        <w:t xml:space="preserve">, kakršne koli sankcije, embargo, trgovinske omejitve ali podobne ali povezane zahteve, ki jih upravlja, in / ali ki jih izvaja </w:t>
      </w:r>
      <w:r w:rsidR="00614A9E" w:rsidRPr="003703FB">
        <w:rPr>
          <w:rFonts w:ascii="Effra Corp" w:hAnsi="Effra Corp" w:cstheme="minorHAnsi"/>
          <w:color w:val="000000"/>
          <w:sz w:val="20"/>
          <w:szCs w:val="20"/>
          <w:lang w:val="sl-SI"/>
        </w:rPr>
        <w:t>Državno ministrstvo</w:t>
      </w:r>
      <w:r w:rsidR="005D7E6B" w:rsidRPr="003703FB">
        <w:rPr>
          <w:rFonts w:ascii="Effra Corp" w:hAnsi="Effra Corp" w:cstheme="minorHAnsi"/>
          <w:color w:val="000000"/>
          <w:sz w:val="20"/>
          <w:szCs w:val="20"/>
          <w:lang w:val="sl-SI"/>
        </w:rPr>
        <w:t xml:space="preserve"> </w:t>
      </w:r>
      <w:r w:rsidRPr="003703FB">
        <w:rPr>
          <w:rFonts w:ascii="Effra Corp" w:hAnsi="Effra Corp" w:cstheme="minorHAnsi"/>
          <w:color w:val="000000"/>
          <w:sz w:val="20"/>
          <w:szCs w:val="20"/>
          <w:lang w:val="sl-SI"/>
        </w:rPr>
        <w:t xml:space="preserve">ali Ministrstvo za </w:t>
      </w:r>
      <w:r w:rsidR="006C64E4" w:rsidRPr="003703FB">
        <w:rPr>
          <w:rFonts w:ascii="Effra Corp" w:hAnsi="Effra Corp" w:cstheme="minorHAnsi"/>
          <w:color w:val="000000"/>
          <w:sz w:val="20"/>
          <w:szCs w:val="20"/>
          <w:lang w:val="sl-SI"/>
        </w:rPr>
        <w:t>finance ZDA</w:t>
      </w:r>
      <w:r w:rsidRPr="003703FB">
        <w:rPr>
          <w:rFonts w:ascii="Effra Corp" w:hAnsi="Effra Corp" w:cstheme="minorHAnsi"/>
          <w:color w:val="000000"/>
          <w:sz w:val="20"/>
          <w:szCs w:val="20"/>
          <w:lang w:val="sl-SI"/>
        </w:rPr>
        <w:t>, ter kakršne koli sankcije ali omejevalni ukrepi, ki jih naloži Varnostni svet Združenih narodov, Evropska unija, Švica ali katera koli država članica Evropske unije ali kateri koli drug vladni organ, pod jurisdikcijo katerega deluje Coca-Cola Hellenic, dobavitelj ali katero koli povezano podjetje.</w:t>
      </w:r>
    </w:p>
    <w:p w14:paraId="148609AA" w14:textId="73A60B2D" w:rsidR="00416F63" w:rsidRPr="003703FB" w:rsidRDefault="00416F63" w:rsidP="00AF725D">
      <w:pPr>
        <w:autoSpaceDE w:val="0"/>
        <w:autoSpaceDN w:val="0"/>
        <w:adjustRightInd w:val="0"/>
        <w:rPr>
          <w:rFonts w:ascii="Effra Corp" w:hAnsi="Effra Corp" w:cstheme="minorHAnsi"/>
          <w:color w:val="000000"/>
          <w:sz w:val="20"/>
          <w:szCs w:val="20"/>
          <w:lang w:val="sl-SI"/>
        </w:rPr>
      </w:pPr>
    </w:p>
    <w:p w14:paraId="54C00643" w14:textId="20ABEE9A" w:rsidR="00AF725D" w:rsidRPr="003703FB" w:rsidRDefault="00AF725D" w:rsidP="00AF725D">
      <w:pPr>
        <w:autoSpaceDE w:val="0"/>
        <w:autoSpaceDN w:val="0"/>
        <w:adjustRightInd w:val="0"/>
        <w:rPr>
          <w:rFonts w:ascii="Effra Corp" w:hAnsi="Effra Corp" w:cstheme="minorHAnsi"/>
          <w:b/>
          <w:bCs/>
          <w:color w:val="000000"/>
          <w:sz w:val="20"/>
          <w:szCs w:val="20"/>
          <w:lang w:val="sl-SI"/>
        </w:rPr>
      </w:pPr>
      <w:r w:rsidRPr="003703FB">
        <w:rPr>
          <w:rFonts w:ascii="Effra Corp" w:hAnsi="Effra Corp" w:cstheme="minorHAnsi"/>
          <w:b/>
          <w:bCs/>
          <w:color w:val="000000"/>
          <w:sz w:val="20"/>
          <w:szCs w:val="20"/>
          <w:lang w:val="sl-SI"/>
        </w:rPr>
        <w:lastRenderedPageBreak/>
        <w:t>Skladnost z veljavnimi zakoni in standardi</w:t>
      </w:r>
    </w:p>
    <w:p w14:paraId="2BA6268F" w14:textId="3E7D9744" w:rsidR="0019721F" w:rsidRPr="003703FB" w:rsidRDefault="00AF725D" w:rsidP="00AF725D">
      <w:pPr>
        <w:autoSpaceDE w:val="0"/>
        <w:autoSpaceDN w:val="0"/>
        <w:adjustRightInd w:val="0"/>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 xml:space="preserve">Minimalne zahteve, ki jih mora v okviru opravljanja svoje celotne dejavnosti </w:t>
      </w:r>
      <w:r w:rsidR="00E42A15" w:rsidRPr="003703FB">
        <w:rPr>
          <w:rFonts w:ascii="Effra Corp" w:hAnsi="Effra Corp" w:cstheme="minorHAnsi"/>
          <w:color w:val="000000"/>
          <w:sz w:val="20"/>
          <w:szCs w:val="20"/>
          <w:lang w:val="sl-SI"/>
        </w:rPr>
        <w:t>i</w:t>
      </w:r>
      <w:r w:rsidRPr="003703FB">
        <w:rPr>
          <w:rFonts w:ascii="Effra Corp" w:hAnsi="Effra Corp" w:cstheme="minorHAnsi"/>
          <w:color w:val="000000"/>
          <w:sz w:val="20"/>
          <w:szCs w:val="20"/>
          <w:lang w:val="sl-SI"/>
        </w:rPr>
        <w:t>zpolnjevati dobavitelj družbe Coca</w:t>
      </w:r>
      <w:r w:rsidR="0019721F" w:rsidRPr="003703FB">
        <w:rPr>
          <w:rFonts w:ascii="Effra Corp" w:hAnsi="Effra Corp" w:cstheme="minorHAnsi"/>
          <w:color w:val="000000"/>
          <w:sz w:val="20"/>
          <w:szCs w:val="20"/>
          <w:lang w:val="sl-SI"/>
        </w:rPr>
        <w:t xml:space="preserve">-Cola </w:t>
      </w:r>
      <w:r w:rsidRPr="003703FB">
        <w:rPr>
          <w:rFonts w:ascii="Effra Corp" w:hAnsi="Effra Corp" w:cstheme="minorHAnsi"/>
          <w:color w:val="000000"/>
          <w:sz w:val="20"/>
          <w:szCs w:val="20"/>
          <w:lang w:val="sl-SI"/>
        </w:rPr>
        <w:t>Hellenic, so sledeč</w:t>
      </w:r>
      <w:r w:rsidR="0019721F" w:rsidRPr="003703FB">
        <w:rPr>
          <w:rFonts w:ascii="Effra Corp" w:hAnsi="Effra Corp" w:cstheme="minorHAnsi"/>
          <w:color w:val="000000"/>
          <w:sz w:val="20"/>
          <w:szCs w:val="20"/>
          <w:lang w:val="sl-SI"/>
        </w:rPr>
        <w:t xml:space="preserve">e: </w:t>
      </w:r>
    </w:p>
    <w:p w14:paraId="7320DF3F" w14:textId="77777777" w:rsidR="00146017" w:rsidRPr="003703FB" w:rsidRDefault="00146017" w:rsidP="00AF725D">
      <w:pPr>
        <w:autoSpaceDE w:val="0"/>
        <w:autoSpaceDN w:val="0"/>
        <w:adjustRightInd w:val="0"/>
        <w:rPr>
          <w:rFonts w:ascii="Effra Corp" w:hAnsi="Effra Corp" w:cstheme="minorHAnsi"/>
          <w:color w:val="000000"/>
          <w:sz w:val="20"/>
          <w:szCs w:val="20"/>
          <w:lang w:val="sl-SI"/>
        </w:rPr>
      </w:pPr>
    </w:p>
    <w:p w14:paraId="53100191" w14:textId="72832031" w:rsidR="0019721F" w:rsidRPr="003703FB" w:rsidRDefault="0019721F" w:rsidP="00AF725D">
      <w:pPr>
        <w:autoSpaceDE w:val="0"/>
        <w:autoSpaceDN w:val="0"/>
        <w:adjustRightInd w:val="0"/>
        <w:rPr>
          <w:rFonts w:ascii="Effra Corp" w:hAnsi="Effra Corp" w:cstheme="minorHAnsi"/>
          <w:color w:val="000000"/>
          <w:sz w:val="20"/>
          <w:szCs w:val="20"/>
          <w:lang w:val="sl-SI"/>
        </w:rPr>
      </w:pPr>
    </w:p>
    <w:p w14:paraId="5ACB0450" w14:textId="032E9F7E" w:rsidR="00835E40" w:rsidRPr="003703FB" w:rsidRDefault="00835E40" w:rsidP="00835E40">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cstheme="minorHAnsi"/>
          <w:b/>
          <w:snapToGrid w:val="0"/>
          <w:color w:val="000000"/>
          <w:sz w:val="20"/>
          <w:szCs w:val="20"/>
          <w:lang w:val="bs-Latn-BA"/>
        </w:rPr>
      </w:pPr>
      <w:r w:rsidRPr="003703FB">
        <w:rPr>
          <w:rFonts w:ascii="Effra Corp" w:hAnsi="Effra Corp" w:cstheme="minorHAnsi"/>
          <w:b/>
          <w:snapToGrid w:val="0"/>
          <w:color w:val="000000"/>
          <w:sz w:val="20"/>
          <w:szCs w:val="20"/>
          <w:lang w:val="bs-Latn-BA"/>
        </w:rPr>
        <w:t>Zakoni in predpisi</w:t>
      </w:r>
      <w:r w:rsidRPr="003703FB">
        <w:rPr>
          <w:rFonts w:ascii="Effra Corp" w:hAnsi="Effra Corp" w:cstheme="minorHAnsi"/>
          <w:b/>
          <w:snapToGrid w:val="0"/>
          <w:color w:val="000000"/>
          <w:sz w:val="20"/>
          <w:szCs w:val="20"/>
          <w:lang w:val="bs-Latn-BA"/>
        </w:rPr>
        <w:tab/>
      </w:r>
      <w:r w:rsidRPr="003703FB">
        <w:rPr>
          <w:rFonts w:ascii="Effra Corp" w:hAnsi="Effra Corp" w:cstheme="minorHAnsi"/>
          <w:bCs/>
          <w:snapToGrid w:val="0"/>
          <w:color w:val="000000"/>
          <w:sz w:val="20"/>
          <w:szCs w:val="20"/>
          <w:lang w:val="bs-Latn-BA"/>
        </w:rPr>
        <w:t xml:space="preserve">Dobavitelj je dolžan upoštevati vse veljavne zakone, pravila, predpise in zahteve pri proizvodnji in distribuciji svojih izdelkov ter pri zagotavljanju storitev </w:t>
      </w:r>
      <w:r w:rsidR="00FA490F" w:rsidRPr="003703FB">
        <w:rPr>
          <w:rFonts w:ascii="Effra Corp" w:hAnsi="Effra Corp" w:cstheme="minorHAnsi"/>
          <w:bCs/>
          <w:snapToGrid w:val="0"/>
          <w:color w:val="000000"/>
          <w:sz w:val="20"/>
          <w:szCs w:val="20"/>
          <w:lang w:val="bs-Latn-BA"/>
        </w:rPr>
        <w:t xml:space="preserve">za </w:t>
      </w:r>
      <w:r w:rsidRPr="003703FB">
        <w:rPr>
          <w:rFonts w:ascii="Effra Corp" w:hAnsi="Effra Corp" w:cstheme="minorHAnsi"/>
          <w:bCs/>
          <w:snapToGrid w:val="0"/>
          <w:color w:val="000000"/>
          <w:sz w:val="20"/>
          <w:szCs w:val="20"/>
          <w:lang w:val="bs-Latn-BA"/>
        </w:rPr>
        <w:t>Coca-Col</w:t>
      </w:r>
      <w:r w:rsidR="00FA490F" w:rsidRPr="003703FB">
        <w:rPr>
          <w:rFonts w:ascii="Effra Corp" w:hAnsi="Effra Corp" w:cstheme="minorHAnsi"/>
          <w:bCs/>
          <w:snapToGrid w:val="0"/>
          <w:color w:val="000000"/>
          <w:sz w:val="20"/>
          <w:szCs w:val="20"/>
          <w:lang w:val="bs-Latn-BA"/>
        </w:rPr>
        <w:t>o</w:t>
      </w:r>
      <w:r w:rsidRPr="003703FB">
        <w:rPr>
          <w:rFonts w:ascii="Effra Corp" w:hAnsi="Effra Corp" w:cstheme="minorHAnsi"/>
          <w:bCs/>
          <w:snapToGrid w:val="0"/>
          <w:color w:val="000000"/>
          <w:sz w:val="20"/>
          <w:szCs w:val="20"/>
          <w:lang w:val="bs-Latn-BA"/>
        </w:rPr>
        <w:t xml:space="preserve"> Hellenic.</w:t>
      </w:r>
    </w:p>
    <w:p w14:paraId="24B457BC" w14:textId="57586927" w:rsidR="00835E40" w:rsidRPr="003703FB" w:rsidRDefault="00835E40" w:rsidP="00835E40">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cstheme="minorHAnsi"/>
          <w:bCs/>
          <w:snapToGrid w:val="0"/>
          <w:color w:val="000000"/>
          <w:sz w:val="20"/>
          <w:szCs w:val="20"/>
          <w:lang w:val="bs-Latn-BA"/>
        </w:rPr>
      </w:pPr>
      <w:r w:rsidRPr="003703FB">
        <w:rPr>
          <w:rFonts w:ascii="Effra Corp" w:hAnsi="Effra Corp" w:cstheme="minorHAnsi"/>
          <w:b/>
          <w:snapToGrid w:val="0"/>
          <w:color w:val="000000"/>
          <w:sz w:val="20"/>
          <w:szCs w:val="20"/>
          <w:lang w:val="bs-Latn-BA"/>
        </w:rPr>
        <w:t xml:space="preserve">Zaposlovanje otrok                                                 </w:t>
      </w:r>
      <w:r w:rsidRPr="003703FB">
        <w:rPr>
          <w:rFonts w:ascii="Effra Corp" w:hAnsi="Effra Corp" w:cstheme="minorHAnsi"/>
          <w:bCs/>
          <w:snapToGrid w:val="0"/>
          <w:color w:val="000000"/>
          <w:sz w:val="20"/>
          <w:szCs w:val="20"/>
          <w:lang w:val="bs-Latn-BA"/>
        </w:rPr>
        <w:t>Dobavitelj v skladu z lokalno zakonodajo ne bo zaposloval otrok</w:t>
      </w:r>
      <w:r w:rsidR="00E42A15" w:rsidRPr="003703FB">
        <w:rPr>
          <w:rFonts w:ascii="Effra Corp" w:hAnsi="Effra Corp" w:cstheme="minorHAnsi"/>
          <w:bCs/>
          <w:snapToGrid w:val="0"/>
          <w:color w:val="000000"/>
          <w:sz w:val="20"/>
          <w:szCs w:val="20"/>
          <w:lang w:val="bs-Latn-BA"/>
        </w:rPr>
        <w:t>.</w:t>
      </w:r>
    </w:p>
    <w:p w14:paraId="61E07B2F" w14:textId="1781D43F" w:rsidR="00421FF7" w:rsidRPr="003703FB" w:rsidRDefault="00466561" w:rsidP="00421FF7">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cstheme="minorHAnsi"/>
          <w:bCs/>
          <w:snapToGrid w:val="0"/>
          <w:color w:val="000000"/>
          <w:sz w:val="20"/>
          <w:szCs w:val="20"/>
          <w:lang w:val="bs-Latn-BA"/>
        </w:rPr>
      </w:pPr>
      <w:r w:rsidRPr="003703FB">
        <w:rPr>
          <w:rFonts w:ascii="Effra Corp" w:hAnsi="Effra Corp" w:cstheme="minorHAnsi"/>
          <w:b/>
          <w:snapToGrid w:val="0"/>
          <w:color w:val="000000"/>
          <w:sz w:val="20"/>
          <w:szCs w:val="20"/>
          <w:lang w:val="bs-Latn-BA"/>
        </w:rPr>
        <w:t xml:space="preserve">Suženjstvo, prisilno delo in trgovina z ljudmi </w:t>
      </w:r>
      <w:r w:rsidR="00421FF7" w:rsidRPr="003703FB">
        <w:rPr>
          <w:rFonts w:ascii="Effra Corp" w:hAnsi="Effra Corp" w:cstheme="minorHAnsi"/>
          <w:bCs/>
          <w:snapToGrid w:val="0"/>
          <w:color w:val="000000"/>
          <w:sz w:val="20"/>
          <w:szCs w:val="20"/>
          <w:lang w:val="bs-Latn-BA"/>
        </w:rPr>
        <w:t xml:space="preserve">Dobavitelj ne sme zadržati nobene osebe v suženjstvu ali prisilnem delu niti se ne sme ukvarjati z nobeno trgovino z ljudmi. Dobavitelj zaposlenim ne nalaga nobene obveznosti plačevanja </w:t>
      </w:r>
      <w:r w:rsidR="00B05684" w:rsidRPr="003703FB">
        <w:rPr>
          <w:rFonts w:ascii="Effra Corp" w:hAnsi="Effra Corp" w:cstheme="minorHAnsi"/>
          <w:bCs/>
          <w:snapToGrid w:val="0"/>
          <w:color w:val="000000"/>
          <w:sz w:val="20"/>
          <w:szCs w:val="20"/>
          <w:lang w:val="bs-Latn-BA"/>
        </w:rPr>
        <w:t>nadomestil</w:t>
      </w:r>
      <w:r w:rsidR="00421FF7" w:rsidRPr="003703FB">
        <w:rPr>
          <w:rFonts w:ascii="Effra Corp" w:hAnsi="Effra Corp" w:cstheme="minorHAnsi"/>
          <w:bCs/>
          <w:snapToGrid w:val="0"/>
          <w:color w:val="000000"/>
          <w:sz w:val="20"/>
          <w:szCs w:val="20"/>
          <w:lang w:val="bs-Latn-BA"/>
        </w:rPr>
        <w:t xml:space="preserve"> </w:t>
      </w:r>
      <w:r w:rsidR="00AA19F4" w:rsidRPr="003703FB">
        <w:rPr>
          <w:rFonts w:ascii="Effra Corp" w:hAnsi="Effra Corp" w:cstheme="minorHAnsi"/>
          <w:bCs/>
          <w:snapToGrid w:val="0"/>
          <w:color w:val="000000"/>
          <w:sz w:val="20"/>
          <w:szCs w:val="20"/>
          <w:lang w:val="bs-Latn-BA"/>
        </w:rPr>
        <w:t>za zavarovanje zaposlitve</w:t>
      </w:r>
      <w:r w:rsidR="00421FF7" w:rsidRPr="003703FB">
        <w:rPr>
          <w:rFonts w:ascii="Effra Corp" w:hAnsi="Effra Corp" w:cstheme="minorHAnsi"/>
          <w:bCs/>
          <w:snapToGrid w:val="0"/>
          <w:color w:val="000000"/>
          <w:sz w:val="20"/>
          <w:szCs w:val="20"/>
          <w:lang w:val="bs-Latn-BA"/>
        </w:rPr>
        <w:t xml:space="preserve"> ali nastan</w:t>
      </w:r>
      <w:r w:rsidR="00AA19F4" w:rsidRPr="003703FB">
        <w:rPr>
          <w:rFonts w:ascii="Effra Corp" w:hAnsi="Effra Corp" w:cstheme="minorHAnsi"/>
          <w:bCs/>
          <w:snapToGrid w:val="0"/>
          <w:color w:val="000000"/>
          <w:sz w:val="20"/>
          <w:szCs w:val="20"/>
          <w:lang w:val="bs-Latn-BA"/>
        </w:rPr>
        <w:t>itve</w:t>
      </w:r>
      <w:r w:rsidR="00421FF7" w:rsidRPr="003703FB">
        <w:rPr>
          <w:rFonts w:ascii="Effra Corp" w:hAnsi="Effra Corp" w:cstheme="minorHAnsi"/>
          <w:bCs/>
          <w:snapToGrid w:val="0"/>
          <w:color w:val="000000"/>
          <w:sz w:val="20"/>
          <w:szCs w:val="20"/>
          <w:lang w:val="bs-Latn-BA"/>
        </w:rPr>
        <w:t xml:space="preserve"> ali obveznosti povračila stroškov, ki jih ima dobavitelj</w:t>
      </w:r>
      <w:r w:rsidR="00FB330E" w:rsidRPr="003703FB">
        <w:rPr>
          <w:rFonts w:ascii="Effra Corp" w:hAnsi="Effra Corp" w:cstheme="minorHAnsi"/>
          <w:bCs/>
          <w:snapToGrid w:val="0"/>
          <w:color w:val="000000"/>
          <w:sz w:val="20"/>
          <w:szCs w:val="20"/>
          <w:lang w:val="bs-Latn-BA"/>
        </w:rPr>
        <w:t xml:space="preserve"> </w:t>
      </w:r>
      <w:r w:rsidR="00421FF7" w:rsidRPr="003703FB">
        <w:rPr>
          <w:rFonts w:ascii="Effra Corp" w:hAnsi="Effra Corp" w:cstheme="minorHAnsi"/>
          <w:bCs/>
          <w:snapToGrid w:val="0"/>
          <w:color w:val="000000"/>
          <w:sz w:val="20"/>
          <w:szCs w:val="20"/>
          <w:lang w:val="bs-Latn-BA"/>
        </w:rPr>
        <w:t>v postopku zaposlitve.</w:t>
      </w:r>
    </w:p>
    <w:p w14:paraId="0C6BADB8" w14:textId="22096622" w:rsidR="00C06D9F" w:rsidRPr="003703FB" w:rsidRDefault="00C50728" w:rsidP="00C06D9F">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cstheme="minorHAnsi"/>
          <w:snapToGrid w:val="0"/>
          <w:color w:val="000000"/>
          <w:sz w:val="20"/>
          <w:szCs w:val="20"/>
          <w:lang w:val="bs-Latn-BA"/>
        </w:rPr>
      </w:pPr>
      <w:r w:rsidRPr="003703FB">
        <w:rPr>
          <w:rFonts w:ascii="Effra Corp" w:hAnsi="Effra Corp" w:cstheme="minorHAnsi"/>
          <w:b/>
          <w:bCs/>
          <w:snapToGrid w:val="0"/>
          <w:color w:val="000000"/>
          <w:sz w:val="20"/>
          <w:szCs w:val="20"/>
          <w:lang w:val="bs-Latn-BA"/>
        </w:rPr>
        <w:t xml:space="preserve">Zloraba </w:t>
      </w:r>
      <w:r w:rsidR="00321337" w:rsidRPr="003703FB">
        <w:rPr>
          <w:rFonts w:ascii="Effra Corp" w:hAnsi="Effra Corp" w:cstheme="minorHAnsi"/>
          <w:b/>
          <w:bCs/>
          <w:snapToGrid w:val="0"/>
          <w:color w:val="000000"/>
          <w:sz w:val="20"/>
          <w:szCs w:val="20"/>
          <w:lang w:val="bs-Latn-BA"/>
        </w:rPr>
        <w:t>delacev</w:t>
      </w:r>
      <w:r w:rsidR="00835E40" w:rsidRPr="003703FB">
        <w:rPr>
          <w:rFonts w:ascii="Effra Corp" w:hAnsi="Effra Corp" w:cstheme="minorHAnsi"/>
          <w:snapToGrid w:val="0"/>
          <w:color w:val="000000"/>
          <w:sz w:val="20"/>
          <w:szCs w:val="20"/>
          <w:lang w:val="bs-Latn-BA"/>
        </w:rPr>
        <w:tab/>
      </w:r>
      <w:r w:rsidR="005F6C3F" w:rsidRPr="003703FB">
        <w:rPr>
          <w:rFonts w:ascii="Effra Corp" w:hAnsi="Effra Corp" w:cstheme="minorHAnsi"/>
          <w:snapToGrid w:val="0"/>
          <w:color w:val="000000"/>
          <w:sz w:val="20"/>
          <w:szCs w:val="20"/>
          <w:lang w:val="bs-Latn-BA"/>
        </w:rPr>
        <w:t>D</w:t>
      </w:r>
      <w:r w:rsidR="00C06D9F" w:rsidRPr="003703FB">
        <w:rPr>
          <w:rFonts w:ascii="Effra Corp" w:hAnsi="Effra Corp" w:cstheme="minorHAnsi"/>
          <w:snapToGrid w:val="0"/>
          <w:color w:val="000000"/>
          <w:sz w:val="20"/>
          <w:szCs w:val="20"/>
          <w:lang w:val="bs-Latn-BA"/>
        </w:rPr>
        <w:t>obavitelj ne bo fizično ali kako drugače zlorabljal delovne sile.</w:t>
      </w:r>
    </w:p>
    <w:p w14:paraId="5D77A9E7" w14:textId="7B63604C" w:rsidR="00526C63" w:rsidRPr="003703FB" w:rsidRDefault="00AF200B" w:rsidP="00526C63">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cstheme="minorHAnsi"/>
          <w:b/>
          <w:snapToGrid w:val="0"/>
          <w:color w:val="000000"/>
          <w:sz w:val="20"/>
          <w:szCs w:val="20"/>
          <w:lang w:val="bs-Latn-BA"/>
        </w:rPr>
      </w:pPr>
      <w:r w:rsidRPr="003703FB">
        <w:rPr>
          <w:rFonts w:ascii="Effra Corp" w:hAnsi="Effra Corp" w:cstheme="minorHAnsi"/>
          <w:b/>
          <w:snapToGrid w:val="0"/>
          <w:color w:val="000000"/>
          <w:sz w:val="20"/>
          <w:szCs w:val="20"/>
          <w:lang w:val="bs-Latn-BA"/>
        </w:rPr>
        <w:t xml:space="preserve">Tretje osebe </w:t>
      </w:r>
      <w:r w:rsidR="00526C63" w:rsidRPr="003703FB">
        <w:rPr>
          <w:rFonts w:ascii="Effra Corp" w:hAnsi="Effra Corp" w:cstheme="minorHAnsi"/>
          <w:b/>
          <w:snapToGrid w:val="0"/>
          <w:color w:val="000000"/>
          <w:sz w:val="20"/>
          <w:szCs w:val="20"/>
          <w:lang w:val="bs-Latn-BA"/>
        </w:rPr>
        <w:t xml:space="preserve">                                                       </w:t>
      </w:r>
      <w:r w:rsidR="00526C63" w:rsidRPr="003703FB">
        <w:rPr>
          <w:rFonts w:ascii="Effra Corp" w:hAnsi="Effra Corp" w:cstheme="minorHAnsi"/>
          <w:bCs/>
          <w:snapToGrid w:val="0"/>
          <w:color w:val="000000"/>
          <w:sz w:val="20"/>
          <w:szCs w:val="20"/>
          <w:lang w:val="bs-Latn-BA"/>
        </w:rPr>
        <w:t>Dobavitelj spoštuje pravico zaposlenih, da se odločijo, da jih zastopa tretja oseba, in da se kolektivno pogajajo v skladu z veljavno zakonodajo.</w:t>
      </w:r>
    </w:p>
    <w:p w14:paraId="4BDDB369" w14:textId="5A934541" w:rsidR="00F77674" w:rsidRPr="003703FB" w:rsidRDefault="00F77674" w:rsidP="00F77674">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cstheme="minorHAnsi"/>
          <w:b/>
          <w:snapToGrid w:val="0"/>
          <w:color w:val="000000"/>
          <w:sz w:val="20"/>
          <w:szCs w:val="20"/>
          <w:lang w:val="bs-Latn-BA"/>
        </w:rPr>
      </w:pPr>
      <w:r w:rsidRPr="003703FB">
        <w:rPr>
          <w:rFonts w:ascii="Effra Corp" w:hAnsi="Effra Corp" w:cstheme="minorHAnsi"/>
          <w:b/>
          <w:snapToGrid w:val="0"/>
          <w:color w:val="000000"/>
          <w:sz w:val="20"/>
          <w:szCs w:val="20"/>
          <w:lang w:val="bs-Latn-BA"/>
        </w:rPr>
        <w:t xml:space="preserve">Plače in dodatki                                                     </w:t>
      </w:r>
      <w:r w:rsidRPr="003703FB">
        <w:rPr>
          <w:rFonts w:ascii="Effra Corp" w:hAnsi="Effra Corp" w:cstheme="minorHAnsi"/>
          <w:bCs/>
          <w:snapToGrid w:val="0"/>
          <w:color w:val="000000"/>
          <w:sz w:val="20"/>
          <w:szCs w:val="20"/>
          <w:lang w:val="bs-Latn-BA"/>
        </w:rPr>
        <w:t>Plače in dodatki morajo biti v skladu z veljavno zakonodajo.</w:t>
      </w:r>
    </w:p>
    <w:p w14:paraId="71059CBA" w14:textId="6CBC4E89" w:rsidR="008E3ED4" w:rsidRPr="003703FB" w:rsidRDefault="008E3ED4" w:rsidP="008E3ED4">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cstheme="minorHAnsi"/>
          <w:bCs/>
          <w:snapToGrid w:val="0"/>
          <w:color w:val="000000"/>
          <w:sz w:val="20"/>
          <w:szCs w:val="20"/>
          <w:lang w:val="bs-Latn-BA"/>
        </w:rPr>
      </w:pPr>
      <w:r w:rsidRPr="003703FB">
        <w:rPr>
          <w:rFonts w:ascii="Effra Corp" w:hAnsi="Effra Corp" w:cstheme="minorHAnsi"/>
          <w:b/>
          <w:snapToGrid w:val="0"/>
          <w:color w:val="000000"/>
          <w:sz w:val="20"/>
          <w:szCs w:val="20"/>
          <w:lang w:val="bs-Latn-BA"/>
        </w:rPr>
        <w:t xml:space="preserve">Delovni čas in nadure                              </w:t>
      </w:r>
      <w:r w:rsidR="002101D4" w:rsidRPr="003703FB">
        <w:rPr>
          <w:rFonts w:ascii="Effra Corp" w:hAnsi="Effra Corp" w:cstheme="minorHAnsi"/>
          <w:b/>
          <w:snapToGrid w:val="0"/>
          <w:color w:val="000000"/>
          <w:sz w:val="20"/>
          <w:szCs w:val="20"/>
          <w:lang w:val="bs-Latn-BA"/>
        </w:rPr>
        <w:t xml:space="preserve">   </w:t>
      </w:r>
      <w:r w:rsidR="000159EC" w:rsidRPr="003703FB">
        <w:rPr>
          <w:rFonts w:ascii="Effra Corp" w:hAnsi="Effra Corp" w:cstheme="minorHAnsi"/>
          <w:b/>
          <w:snapToGrid w:val="0"/>
          <w:color w:val="000000"/>
          <w:sz w:val="20"/>
          <w:szCs w:val="20"/>
          <w:lang w:val="bs-Latn-BA"/>
        </w:rPr>
        <w:t xml:space="preserve"> </w:t>
      </w:r>
      <w:r w:rsidRPr="003703FB">
        <w:rPr>
          <w:rFonts w:ascii="Effra Corp" w:hAnsi="Effra Corp" w:cstheme="minorHAnsi"/>
          <w:snapToGrid w:val="0"/>
          <w:color w:val="000000"/>
          <w:sz w:val="20"/>
          <w:szCs w:val="20"/>
          <w:lang w:val="bs-Latn-BA"/>
        </w:rPr>
        <w:t>Delovni čas in nadure morajo biti v skladu z veljavno</w:t>
      </w:r>
      <w:r w:rsidR="008C7314" w:rsidRPr="003703FB">
        <w:rPr>
          <w:rFonts w:ascii="Effra Corp" w:hAnsi="Effra Corp" w:cstheme="minorHAnsi"/>
          <w:snapToGrid w:val="0"/>
          <w:color w:val="000000"/>
          <w:sz w:val="20"/>
          <w:szCs w:val="20"/>
          <w:lang w:val="bs-Latn-BA"/>
        </w:rPr>
        <w:t xml:space="preserve"> </w:t>
      </w:r>
      <w:r w:rsidRPr="003703FB">
        <w:rPr>
          <w:rFonts w:ascii="Effra Corp" w:hAnsi="Effra Corp" w:cstheme="minorHAnsi"/>
          <w:snapToGrid w:val="0"/>
          <w:color w:val="000000"/>
          <w:sz w:val="20"/>
          <w:szCs w:val="20"/>
          <w:lang w:val="bs-Latn-BA"/>
        </w:rPr>
        <w:t>zakonodajo.</w:t>
      </w:r>
    </w:p>
    <w:p w14:paraId="3C74A7A3" w14:textId="654E2231" w:rsidR="0047047D" w:rsidRPr="003703FB" w:rsidRDefault="0047047D" w:rsidP="0047047D">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cstheme="minorHAnsi"/>
          <w:b/>
          <w:snapToGrid w:val="0"/>
          <w:color w:val="000000"/>
          <w:sz w:val="20"/>
          <w:szCs w:val="20"/>
          <w:lang w:val="bs-Latn-BA"/>
        </w:rPr>
      </w:pPr>
      <w:r w:rsidRPr="003703FB">
        <w:rPr>
          <w:rFonts w:ascii="Effra Corp" w:hAnsi="Effra Corp" w:cstheme="minorHAnsi"/>
          <w:b/>
          <w:snapToGrid w:val="0"/>
          <w:color w:val="000000"/>
          <w:sz w:val="20"/>
          <w:szCs w:val="20"/>
          <w:lang w:val="bs-Latn-BA"/>
        </w:rPr>
        <w:t xml:space="preserve">Zdravje in varnost                                                </w:t>
      </w:r>
      <w:r w:rsidR="002D7668" w:rsidRPr="003703FB">
        <w:rPr>
          <w:rFonts w:ascii="Effra Corp" w:hAnsi="Effra Corp" w:cstheme="minorHAnsi"/>
          <w:b/>
          <w:snapToGrid w:val="0"/>
          <w:color w:val="000000"/>
          <w:sz w:val="20"/>
          <w:szCs w:val="20"/>
          <w:lang w:val="bs-Latn-BA"/>
        </w:rPr>
        <w:t xml:space="preserve">  </w:t>
      </w:r>
      <w:r w:rsidR="00695964" w:rsidRPr="003703FB">
        <w:rPr>
          <w:rFonts w:ascii="Effra Corp" w:hAnsi="Effra Corp" w:cstheme="minorHAnsi"/>
          <w:b/>
          <w:snapToGrid w:val="0"/>
          <w:color w:val="000000"/>
          <w:sz w:val="20"/>
          <w:szCs w:val="20"/>
          <w:lang w:val="bs-Latn-BA"/>
        </w:rPr>
        <w:t xml:space="preserve">  </w:t>
      </w:r>
      <w:r w:rsidRPr="003703FB">
        <w:rPr>
          <w:rFonts w:ascii="Effra Corp" w:hAnsi="Effra Corp" w:cstheme="minorHAnsi"/>
          <w:bCs/>
          <w:snapToGrid w:val="0"/>
          <w:color w:val="000000"/>
          <w:sz w:val="20"/>
          <w:szCs w:val="20"/>
          <w:lang w:val="bs-Latn-BA"/>
        </w:rPr>
        <w:t>Delovni pogoji morajo biti v skladu z veljavno zakonodajo.</w:t>
      </w:r>
    </w:p>
    <w:p w14:paraId="26094FFF" w14:textId="0C38F5F4" w:rsidR="00695964" w:rsidRPr="003703FB" w:rsidRDefault="00695964" w:rsidP="00695964">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cstheme="minorHAnsi"/>
          <w:bCs/>
          <w:snapToGrid w:val="0"/>
          <w:color w:val="000000"/>
          <w:sz w:val="20"/>
          <w:szCs w:val="20"/>
          <w:lang w:val="bs-Latn-BA"/>
        </w:rPr>
      </w:pPr>
      <w:r w:rsidRPr="003703FB">
        <w:rPr>
          <w:rFonts w:ascii="Effra Corp" w:hAnsi="Effra Corp" w:cstheme="minorHAnsi"/>
          <w:b/>
          <w:snapToGrid w:val="0"/>
          <w:color w:val="000000"/>
          <w:sz w:val="20"/>
          <w:szCs w:val="20"/>
          <w:lang w:val="bs-Latn-BA"/>
        </w:rPr>
        <w:t xml:space="preserve">Varstvo okolja                                                           </w:t>
      </w:r>
      <w:r w:rsidRPr="003703FB">
        <w:rPr>
          <w:rFonts w:ascii="Effra Corp" w:hAnsi="Effra Corp" w:cstheme="minorHAnsi"/>
          <w:bCs/>
          <w:snapToGrid w:val="0"/>
          <w:color w:val="000000"/>
          <w:sz w:val="20"/>
          <w:szCs w:val="20"/>
          <w:lang w:val="bs-Latn-BA"/>
        </w:rPr>
        <w:t xml:space="preserve">Dobavitelj deluje v skladu z veljavno okoljsko zakonodajo. </w:t>
      </w:r>
    </w:p>
    <w:p w14:paraId="7428E969" w14:textId="1ECD4E7B" w:rsidR="00835E40" w:rsidRPr="003703FB" w:rsidRDefault="006B7AA0" w:rsidP="00640C04">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cstheme="minorHAnsi"/>
          <w:b/>
          <w:snapToGrid w:val="0"/>
          <w:color w:val="000000"/>
          <w:sz w:val="20"/>
          <w:szCs w:val="20"/>
          <w:lang w:val="bs-Latn-BA"/>
        </w:rPr>
      </w:pPr>
      <w:r w:rsidRPr="003703FB">
        <w:rPr>
          <w:rFonts w:ascii="Effra Corp" w:hAnsi="Effra Corp" w:cstheme="minorHAnsi"/>
          <w:b/>
          <w:snapToGrid w:val="0"/>
          <w:color w:val="000000"/>
          <w:sz w:val="20"/>
          <w:szCs w:val="20"/>
          <w:lang w:val="bs-Latn-BA"/>
        </w:rPr>
        <w:t>Konflikt</w:t>
      </w:r>
      <w:r w:rsidR="001C1AE9" w:rsidRPr="003703FB">
        <w:rPr>
          <w:rFonts w:ascii="Effra Corp" w:hAnsi="Effra Corp" w:cstheme="minorHAnsi"/>
          <w:b/>
          <w:snapToGrid w:val="0"/>
          <w:color w:val="000000"/>
          <w:sz w:val="20"/>
          <w:szCs w:val="20"/>
          <w:lang w:val="bs-Latn-BA"/>
        </w:rPr>
        <w:t xml:space="preserve"> interesov </w:t>
      </w:r>
      <w:r w:rsidR="00AF6BED" w:rsidRPr="003703FB">
        <w:rPr>
          <w:rFonts w:ascii="Effra Corp" w:hAnsi="Effra Corp" w:cstheme="minorHAnsi"/>
          <w:b/>
          <w:snapToGrid w:val="0"/>
          <w:color w:val="000000"/>
          <w:sz w:val="20"/>
          <w:szCs w:val="20"/>
          <w:lang w:val="bs-Latn-BA"/>
        </w:rPr>
        <w:t xml:space="preserve">                                          </w:t>
      </w:r>
      <w:r w:rsidR="00640C04" w:rsidRPr="003703FB">
        <w:rPr>
          <w:rFonts w:ascii="Effra Corp" w:hAnsi="Effra Corp" w:cstheme="minorHAnsi"/>
          <w:b/>
          <w:snapToGrid w:val="0"/>
          <w:color w:val="000000"/>
          <w:sz w:val="20"/>
          <w:szCs w:val="20"/>
          <w:lang w:val="bs-Latn-BA"/>
        </w:rPr>
        <w:t xml:space="preserve"> </w:t>
      </w:r>
      <w:r w:rsidR="00AF6BED" w:rsidRPr="003703FB">
        <w:rPr>
          <w:rFonts w:ascii="Effra Corp" w:hAnsi="Effra Corp" w:cstheme="minorHAnsi"/>
          <w:bCs/>
          <w:snapToGrid w:val="0"/>
          <w:color w:val="000000"/>
          <w:sz w:val="20"/>
          <w:szCs w:val="20"/>
          <w:lang w:val="bs-Latn-BA"/>
        </w:rPr>
        <w:t xml:space="preserve">Zaposleni v Coca-Coli Hellenic in naši dobavitelji se morajo izogibati situacijam, v katerih lahko pride do </w:t>
      </w:r>
      <w:r w:rsidRPr="003703FB">
        <w:rPr>
          <w:rFonts w:ascii="Effra Corp" w:hAnsi="Effra Corp" w:cstheme="minorHAnsi"/>
          <w:bCs/>
          <w:snapToGrid w:val="0"/>
          <w:color w:val="000000"/>
          <w:sz w:val="20"/>
          <w:szCs w:val="20"/>
          <w:lang w:val="bs-Latn-BA"/>
        </w:rPr>
        <w:t>konflikta</w:t>
      </w:r>
      <w:r w:rsidR="00AF6BED" w:rsidRPr="003703FB">
        <w:rPr>
          <w:rFonts w:ascii="Effra Corp" w:hAnsi="Effra Corp" w:cstheme="minorHAnsi"/>
          <w:bCs/>
          <w:snapToGrid w:val="0"/>
          <w:color w:val="000000"/>
          <w:sz w:val="20"/>
          <w:szCs w:val="20"/>
          <w:lang w:val="bs-Latn-BA"/>
        </w:rPr>
        <w:t xml:space="preserve"> interesov.</w:t>
      </w:r>
      <w:r w:rsidR="00835E40" w:rsidRPr="003703FB">
        <w:rPr>
          <w:rFonts w:ascii="Effra Corp" w:hAnsi="Effra Corp" w:cstheme="minorHAnsi"/>
          <w:bCs/>
          <w:snapToGrid w:val="0"/>
          <w:color w:val="000000"/>
          <w:sz w:val="20"/>
          <w:szCs w:val="20"/>
          <w:lang w:val="bs-Latn-BA"/>
        </w:rPr>
        <w:tab/>
      </w:r>
    </w:p>
    <w:p w14:paraId="3D4FB26F" w14:textId="39CBF14F" w:rsidR="005977A3" w:rsidRPr="003703FB" w:rsidRDefault="005977A3" w:rsidP="00132241">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cstheme="minorHAnsi"/>
          <w:b/>
          <w:snapToGrid w:val="0"/>
          <w:color w:val="000000"/>
          <w:sz w:val="20"/>
          <w:szCs w:val="20"/>
          <w:lang w:val="bs-Latn-BA"/>
        </w:rPr>
      </w:pPr>
      <w:r w:rsidRPr="003703FB">
        <w:rPr>
          <w:rFonts w:ascii="Effra Corp" w:hAnsi="Effra Corp" w:cstheme="minorHAnsi"/>
          <w:b/>
          <w:snapToGrid w:val="0"/>
          <w:color w:val="000000"/>
          <w:sz w:val="20"/>
          <w:szCs w:val="20"/>
          <w:lang w:val="bs-Latn-BA"/>
        </w:rPr>
        <w:t>Poslovn</w:t>
      </w:r>
      <w:r w:rsidR="004F068D" w:rsidRPr="003703FB">
        <w:rPr>
          <w:rFonts w:ascii="Effra Corp" w:hAnsi="Effra Corp" w:cstheme="minorHAnsi"/>
          <w:b/>
          <w:snapToGrid w:val="0"/>
          <w:color w:val="000000"/>
          <w:sz w:val="20"/>
          <w:szCs w:val="20"/>
          <w:lang w:val="bs-Latn-BA"/>
        </w:rPr>
        <w:t>a</w:t>
      </w:r>
      <w:r w:rsidRPr="003703FB">
        <w:rPr>
          <w:rFonts w:ascii="Effra Corp" w:hAnsi="Effra Corp" w:cstheme="minorHAnsi"/>
          <w:b/>
          <w:snapToGrid w:val="0"/>
          <w:color w:val="000000"/>
          <w:sz w:val="20"/>
          <w:szCs w:val="20"/>
          <w:lang w:val="bs-Latn-BA"/>
        </w:rPr>
        <w:t xml:space="preserve"> in finančn</w:t>
      </w:r>
      <w:r w:rsidR="004F068D" w:rsidRPr="003703FB">
        <w:rPr>
          <w:rFonts w:ascii="Effra Corp" w:hAnsi="Effra Corp" w:cstheme="minorHAnsi"/>
          <w:b/>
          <w:snapToGrid w:val="0"/>
          <w:color w:val="000000"/>
          <w:sz w:val="20"/>
          <w:szCs w:val="20"/>
          <w:lang w:val="bs-Latn-BA"/>
        </w:rPr>
        <w:t>a</w:t>
      </w:r>
      <w:r w:rsidRPr="003703FB">
        <w:rPr>
          <w:rFonts w:ascii="Effra Corp" w:hAnsi="Effra Corp" w:cstheme="minorHAnsi"/>
          <w:b/>
          <w:snapToGrid w:val="0"/>
          <w:color w:val="000000"/>
          <w:sz w:val="20"/>
          <w:szCs w:val="20"/>
          <w:lang w:val="bs-Latn-BA"/>
        </w:rPr>
        <w:t xml:space="preserve"> evidenc</w:t>
      </w:r>
      <w:r w:rsidR="004F068D" w:rsidRPr="003703FB">
        <w:rPr>
          <w:rFonts w:ascii="Effra Corp" w:hAnsi="Effra Corp" w:cstheme="minorHAnsi"/>
          <w:b/>
          <w:snapToGrid w:val="0"/>
          <w:color w:val="000000"/>
          <w:sz w:val="20"/>
          <w:szCs w:val="20"/>
          <w:lang w:val="bs-Latn-BA"/>
        </w:rPr>
        <w:t>a</w:t>
      </w:r>
      <w:r w:rsidRPr="003703FB">
        <w:rPr>
          <w:rFonts w:ascii="Effra Corp" w:hAnsi="Effra Corp" w:cstheme="minorHAnsi"/>
          <w:b/>
          <w:snapToGrid w:val="0"/>
          <w:color w:val="000000"/>
          <w:sz w:val="20"/>
          <w:szCs w:val="20"/>
          <w:lang w:val="bs-Latn-BA"/>
        </w:rPr>
        <w:t xml:space="preserve">                      </w:t>
      </w:r>
      <w:r w:rsidRPr="003703FB">
        <w:rPr>
          <w:rFonts w:ascii="Effra Corp" w:hAnsi="Effra Corp" w:cstheme="minorHAnsi"/>
          <w:bCs/>
          <w:snapToGrid w:val="0"/>
          <w:color w:val="000000"/>
          <w:sz w:val="20"/>
          <w:szCs w:val="20"/>
          <w:lang w:val="bs-Latn-BA"/>
        </w:rPr>
        <w:t xml:space="preserve">Dobavitelj mora upoštevati vse veljavne zakone v zvezi z </w:t>
      </w:r>
      <w:r w:rsidR="00132241" w:rsidRPr="003703FB">
        <w:rPr>
          <w:rFonts w:ascii="Effra Corp" w:hAnsi="Effra Corp" w:cstheme="minorHAnsi"/>
          <w:bCs/>
          <w:snapToGrid w:val="0"/>
          <w:color w:val="000000"/>
          <w:sz w:val="20"/>
          <w:szCs w:val="20"/>
          <w:lang w:val="bs-Latn-BA"/>
        </w:rPr>
        <w:t xml:space="preserve">  </w:t>
      </w:r>
      <w:r w:rsidR="003A5CBA" w:rsidRPr="003703FB">
        <w:rPr>
          <w:rFonts w:ascii="Effra Corp" w:hAnsi="Effra Corp" w:cstheme="minorHAnsi"/>
          <w:bCs/>
          <w:snapToGrid w:val="0"/>
          <w:color w:val="000000"/>
          <w:sz w:val="20"/>
          <w:szCs w:val="20"/>
          <w:lang w:val="bs-Latn-BA"/>
        </w:rPr>
        <w:t xml:space="preserve"> </w:t>
      </w:r>
      <w:r w:rsidRPr="003703FB">
        <w:rPr>
          <w:rFonts w:ascii="Effra Corp" w:hAnsi="Effra Corp" w:cstheme="minorHAnsi"/>
          <w:bCs/>
          <w:snapToGrid w:val="0"/>
          <w:color w:val="000000"/>
          <w:sz w:val="20"/>
          <w:szCs w:val="20"/>
          <w:lang w:val="bs-Latn-BA"/>
        </w:rPr>
        <w:t>vodenjem računovodskih evidenc in poročanjem.</w:t>
      </w:r>
    </w:p>
    <w:p w14:paraId="35A8451E" w14:textId="08F4D0BA" w:rsidR="00406715" w:rsidRPr="003703FB" w:rsidRDefault="00406715" w:rsidP="00406715">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cstheme="minorHAnsi"/>
          <w:bCs/>
          <w:snapToGrid w:val="0"/>
          <w:color w:val="000000"/>
          <w:sz w:val="20"/>
          <w:szCs w:val="20"/>
          <w:lang w:val="bs-Latn-BA"/>
        </w:rPr>
      </w:pPr>
      <w:r w:rsidRPr="003703FB">
        <w:rPr>
          <w:rFonts w:ascii="Effra Corp" w:hAnsi="Effra Corp" w:cstheme="minorHAnsi"/>
          <w:b/>
          <w:snapToGrid w:val="0"/>
          <w:color w:val="000000"/>
          <w:sz w:val="20"/>
          <w:szCs w:val="20"/>
          <w:lang w:val="bs-Latn-BA"/>
        </w:rPr>
        <w:t xml:space="preserve">Podkupnina                                                         </w:t>
      </w:r>
      <w:r w:rsidRPr="003703FB">
        <w:rPr>
          <w:rFonts w:ascii="Effra Corp" w:hAnsi="Effra Corp" w:cstheme="minorHAnsi"/>
          <w:bCs/>
          <w:snapToGrid w:val="0"/>
          <w:color w:val="000000"/>
          <w:sz w:val="20"/>
          <w:szCs w:val="20"/>
          <w:lang w:val="bs-Latn-BA"/>
        </w:rPr>
        <w:t>Dobavitelj bo spoštoval vse veljavne zakone, ki prepovedujejo podkupovanje in korupcijo, pri svojem poslovanju pa ne bo uporabljal podkupnin ali drugih nezakonitih praks.</w:t>
      </w:r>
    </w:p>
    <w:p w14:paraId="201572F0" w14:textId="77777777" w:rsidR="00082B5E" w:rsidRPr="003703FB" w:rsidRDefault="004C1140" w:rsidP="00082B5E">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cstheme="minorHAnsi"/>
          <w:b/>
          <w:snapToGrid w:val="0"/>
          <w:color w:val="000000"/>
          <w:sz w:val="20"/>
          <w:szCs w:val="20"/>
          <w:lang w:val="bs-Latn-BA"/>
        </w:rPr>
      </w:pPr>
      <w:r w:rsidRPr="003703FB">
        <w:rPr>
          <w:rFonts w:ascii="Effra Corp" w:hAnsi="Effra Corp" w:cstheme="minorHAnsi"/>
          <w:b/>
          <w:snapToGrid w:val="0"/>
          <w:color w:val="000000"/>
          <w:sz w:val="20"/>
          <w:szCs w:val="20"/>
          <w:lang w:val="bs-Latn-BA"/>
        </w:rPr>
        <w:lastRenderedPageBreak/>
        <w:t xml:space="preserve">Zaščita zaupnih informacij in osebnih podatkov </w:t>
      </w:r>
      <w:r w:rsidRPr="003703FB">
        <w:rPr>
          <w:rFonts w:ascii="Effra Corp" w:hAnsi="Effra Corp" w:cstheme="minorHAnsi"/>
          <w:bCs/>
          <w:snapToGrid w:val="0"/>
          <w:color w:val="000000"/>
          <w:sz w:val="20"/>
          <w:szCs w:val="20"/>
          <w:lang w:val="bs-Latn-BA"/>
        </w:rPr>
        <w:t xml:space="preserve">Dobavitelj bo varoval podatke podjetja Coca-Cola Hellenic in druge neodvisne informacije, razkrite dobavitelju. </w:t>
      </w:r>
      <w:r w:rsidR="00082B5E" w:rsidRPr="003703FB">
        <w:rPr>
          <w:rFonts w:ascii="Effra Corp" w:hAnsi="Effra Corp" w:cstheme="minorHAnsi"/>
          <w:bCs/>
          <w:snapToGrid w:val="0"/>
          <w:color w:val="000000"/>
          <w:sz w:val="20"/>
          <w:szCs w:val="20"/>
          <w:lang w:val="bs-Latn-BA"/>
        </w:rPr>
        <w:t>Dobavitelj mora upoštevati veljavno zakonodajo o varstvu podatkov, vključno s Splošno</w:t>
      </w:r>
      <w:r w:rsidR="00082B5E" w:rsidRPr="003703FB">
        <w:rPr>
          <w:rFonts w:ascii="Effra Corp" w:hAnsi="Effra Corp" w:cstheme="minorHAnsi"/>
          <w:b/>
          <w:snapToGrid w:val="0"/>
          <w:color w:val="000000"/>
          <w:sz w:val="20"/>
          <w:szCs w:val="20"/>
          <w:lang w:val="bs-Latn-BA"/>
        </w:rPr>
        <w:t xml:space="preserve"> </w:t>
      </w:r>
      <w:r w:rsidR="00082B5E" w:rsidRPr="003703FB">
        <w:rPr>
          <w:rFonts w:ascii="Effra Corp" w:hAnsi="Effra Corp" w:cstheme="minorHAnsi"/>
          <w:bCs/>
          <w:snapToGrid w:val="0"/>
          <w:color w:val="000000"/>
          <w:sz w:val="20"/>
          <w:szCs w:val="20"/>
          <w:lang w:val="bs-Latn-BA"/>
        </w:rPr>
        <w:t>uredbo o varstvu osebnih podatkov Evropske unije (GDPR).</w:t>
      </w:r>
    </w:p>
    <w:p w14:paraId="34FDED99" w14:textId="7082571D" w:rsidR="00D83DC7" w:rsidRPr="003703FB" w:rsidRDefault="00D83DC7" w:rsidP="00D83DC7">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cstheme="minorHAnsi"/>
          <w:bCs/>
          <w:snapToGrid w:val="0"/>
          <w:color w:val="000000"/>
          <w:sz w:val="20"/>
          <w:szCs w:val="20"/>
          <w:lang w:val="bs-Latn-BA"/>
        </w:rPr>
      </w:pPr>
      <w:r w:rsidRPr="003703FB">
        <w:rPr>
          <w:rFonts w:ascii="Effra Corp" w:hAnsi="Effra Corp" w:cstheme="minorHAnsi"/>
          <w:b/>
          <w:snapToGrid w:val="0"/>
          <w:color w:val="000000"/>
          <w:sz w:val="20"/>
          <w:szCs w:val="20"/>
          <w:lang w:val="bs-Latn-BA"/>
        </w:rPr>
        <w:t xml:space="preserve">Sankcije                                                                 </w:t>
      </w:r>
      <w:r w:rsidRPr="003703FB">
        <w:rPr>
          <w:rFonts w:ascii="Effra Corp" w:hAnsi="Effra Corp" w:cstheme="minorHAnsi"/>
          <w:bCs/>
          <w:snapToGrid w:val="0"/>
          <w:color w:val="000000"/>
          <w:sz w:val="20"/>
          <w:szCs w:val="20"/>
          <w:lang w:val="bs-Latn-BA"/>
        </w:rPr>
        <w:t>Dobavitelj mora upoštevati veljavne mednarodne sankcije.</w:t>
      </w:r>
    </w:p>
    <w:p w14:paraId="6881CD94" w14:textId="77777777" w:rsidR="00835E40" w:rsidRPr="003703FB" w:rsidRDefault="00835E40" w:rsidP="00835E40">
      <w:pPr>
        <w:rPr>
          <w:rFonts w:ascii="Effra Corp" w:hAnsi="Effra Corp" w:cstheme="minorHAnsi"/>
          <w:sz w:val="20"/>
          <w:szCs w:val="20"/>
          <w:lang w:val="bs-Latn-BA"/>
        </w:rPr>
      </w:pPr>
    </w:p>
    <w:p w14:paraId="69CB9C5E" w14:textId="77777777" w:rsidR="00A666CD" w:rsidRPr="003703FB" w:rsidRDefault="00A666CD" w:rsidP="00A666CD">
      <w:pPr>
        <w:rPr>
          <w:rFonts w:ascii="Effra Corp" w:hAnsi="Effra Corp"/>
          <w:sz w:val="20"/>
          <w:szCs w:val="20"/>
          <w:lang w:val="bs-Latn-BA"/>
        </w:rPr>
      </w:pPr>
      <w:bookmarkStart w:id="0" w:name="_Hlk57900558"/>
    </w:p>
    <w:bookmarkEnd w:id="0"/>
    <w:p w14:paraId="2B76F229" w14:textId="77777777" w:rsidR="00835E40" w:rsidRPr="003703FB" w:rsidRDefault="00835E40" w:rsidP="00AF725D">
      <w:pPr>
        <w:autoSpaceDE w:val="0"/>
        <w:autoSpaceDN w:val="0"/>
        <w:adjustRightInd w:val="0"/>
        <w:rPr>
          <w:rFonts w:ascii="Effra Corp" w:hAnsi="Effra Corp" w:cstheme="minorHAnsi"/>
          <w:color w:val="000000"/>
          <w:sz w:val="20"/>
          <w:szCs w:val="20"/>
          <w:lang w:val="sl-SI"/>
        </w:rPr>
      </w:pPr>
    </w:p>
    <w:p w14:paraId="4E325959" w14:textId="6D12FAD9" w:rsidR="00512A8B" w:rsidRPr="003703FB" w:rsidRDefault="00512A8B" w:rsidP="00512A8B">
      <w:pPr>
        <w:autoSpaceDE w:val="0"/>
        <w:autoSpaceDN w:val="0"/>
        <w:adjustRightInd w:val="0"/>
        <w:rPr>
          <w:rFonts w:ascii="Effra Corp" w:hAnsi="Effra Corp" w:cstheme="minorHAnsi"/>
          <w:b/>
          <w:bCs/>
          <w:color w:val="000000"/>
          <w:sz w:val="20"/>
          <w:szCs w:val="20"/>
          <w:lang w:val="sl-SI"/>
        </w:rPr>
      </w:pPr>
      <w:r w:rsidRPr="003703FB">
        <w:rPr>
          <w:rFonts w:ascii="Effra Corp" w:hAnsi="Effra Corp" w:cstheme="minorHAnsi"/>
          <w:b/>
          <w:bCs/>
          <w:color w:val="000000"/>
          <w:sz w:val="20"/>
          <w:szCs w:val="20"/>
          <w:lang w:val="sl-SI"/>
        </w:rPr>
        <w:t>Dokaz</w:t>
      </w:r>
      <w:r w:rsidR="008373C5" w:rsidRPr="003703FB">
        <w:rPr>
          <w:rFonts w:ascii="Effra Corp" w:hAnsi="Effra Corp" w:cstheme="minorHAnsi"/>
          <w:b/>
          <w:bCs/>
          <w:color w:val="000000"/>
          <w:sz w:val="20"/>
          <w:szCs w:val="20"/>
          <w:lang w:val="sl-SI"/>
        </w:rPr>
        <w:t>ovanje</w:t>
      </w:r>
      <w:r w:rsidRPr="003703FB">
        <w:rPr>
          <w:rFonts w:ascii="Effra Corp" w:hAnsi="Effra Corp" w:cstheme="minorHAnsi"/>
          <w:b/>
          <w:bCs/>
          <w:color w:val="000000"/>
          <w:sz w:val="20"/>
          <w:szCs w:val="20"/>
          <w:lang w:val="sl-SI"/>
        </w:rPr>
        <w:t xml:space="preserve"> skladnosti</w:t>
      </w:r>
    </w:p>
    <w:p w14:paraId="50B7065A" w14:textId="7CEDF8CE" w:rsidR="00512A8B" w:rsidRPr="003703FB" w:rsidRDefault="00512A8B" w:rsidP="00512A8B">
      <w:pPr>
        <w:autoSpaceDE w:val="0"/>
        <w:autoSpaceDN w:val="0"/>
        <w:adjustRightInd w:val="0"/>
        <w:jc w:val="both"/>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 xml:space="preserve">Dobavitelj mora biti sposoben dokazati skladnost s temi </w:t>
      </w:r>
      <w:r w:rsidR="0045501C" w:rsidRPr="003703FB">
        <w:rPr>
          <w:rFonts w:ascii="Effra Corp" w:hAnsi="Effra Corp" w:cstheme="minorHAnsi"/>
          <w:color w:val="000000"/>
          <w:sz w:val="20"/>
          <w:szCs w:val="20"/>
          <w:lang w:val="sl-SI"/>
        </w:rPr>
        <w:t>S</w:t>
      </w:r>
      <w:r w:rsidRPr="003703FB">
        <w:rPr>
          <w:rFonts w:ascii="Effra Corp" w:hAnsi="Effra Corp" w:cstheme="minorHAnsi"/>
          <w:color w:val="000000"/>
          <w:sz w:val="20"/>
          <w:szCs w:val="20"/>
          <w:lang w:val="sl-SI"/>
        </w:rPr>
        <w:t xml:space="preserve">mernicami za dobavitelje na zahtevo </w:t>
      </w:r>
      <w:r w:rsidR="0045501C" w:rsidRPr="003703FB">
        <w:rPr>
          <w:rFonts w:ascii="Effra Corp" w:hAnsi="Effra Corp" w:cstheme="minorHAnsi"/>
          <w:color w:val="000000"/>
          <w:sz w:val="20"/>
          <w:szCs w:val="20"/>
          <w:lang w:val="sl-SI"/>
        </w:rPr>
        <w:t xml:space="preserve">podjetja </w:t>
      </w:r>
      <w:r w:rsidRPr="003703FB">
        <w:rPr>
          <w:rFonts w:ascii="Effra Corp" w:hAnsi="Effra Corp" w:cstheme="minorHAnsi"/>
          <w:color w:val="000000"/>
          <w:sz w:val="20"/>
          <w:szCs w:val="20"/>
          <w:lang w:val="sl-SI"/>
        </w:rPr>
        <w:t>Coca-Cole Hellenic.</w:t>
      </w:r>
    </w:p>
    <w:p w14:paraId="187B8955" w14:textId="77777777" w:rsidR="00512A8B" w:rsidRPr="003703FB" w:rsidRDefault="00512A8B" w:rsidP="00512A8B">
      <w:pPr>
        <w:autoSpaceDE w:val="0"/>
        <w:autoSpaceDN w:val="0"/>
        <w:adjustRightInd w:val="0"/>
        <w:jc w:val="both"/>
        <w:rPr>
          <w:rFonts w:ascii="Effra Corp" w:hAnsi="Effra Corp" w:cstheme="minorHAnsi"/>
          <w:color w:val="000000"/>
          <w:sz w:val="20"/>
          <w:szCs w:val="20"/>
          <w:lang w:val="sl-SI"/>
        </w:rPr>
      </w:pPr>
    </w:p>
    <w:p w14:paraId="5650452A" w14:textId="317D3218" w:rsidR="00512A8B" w:rsidRPr="003703FB" w:rsidRDefault="00512A8B" w:rsidP="00512A8B">
      <w:pPr>
        <w:autoSpaceDE w:val="0"/>
        <w:autoSpaceDN w:val="0"/>
        <w:adjustRightInd w:val="0"/>
        <w:jc w:val="both"/>
        <w:rPr>
          <w:rFonts w:ascii="Effra Corp" w:hAnsi="Effra Corp" w:cstheme="minorHAnsi"/>
          <w:color w:val="000000"/>
          <w:sz w:val="20"/>
          <w:szCs w:val="20"/>
          <w:lang w:val="sl-SI"/>
        </w:rPr>
      </w:pPr>
      <w:r w:rsidRPr="003703FB">
        <w:rPr>
          <w:rFonts w:ascii="Effra Corp" w:hAnsi="Effra Corp" w:cstheme="minorHAnsi"/>
          <w:color w:val="000000"/>
          <w:sz w:val="20"/>
          <w:szCs w:val="20"/>
          <w:lang w:val="sl-SI"/>
        </w:rPr>
        <w:t>Če osem osnovnih konvencij Mednarodne organizacije dela (v nadaljnjem besedilu:</w:t>
      </w:r>
      <w:r w:rsidR="00063B08" w:rsidRPr="003703FB">
        <w:rPr>
          <w:rFonts w:ascii="Effra Corp" w:hAnsi="Effra Corp" w:cstheme="minorHAnsi"/>
          <w:color w:val="000000"/>
          <w:sz w:val="20"/>
          <w:szCs w:val="20"/>
          <w:lang w:val="sl-SI"/>
        </w:rPr>
        <w:t>ILO</w:t>
      </w:r>
      <w:r w:rsidRPr="003703FB">
        <w:rPr>
          <w:rFonts w:ascii="Effra Corp" w:hAnsi="Effra Corp" w:cstheme="minorHAnsi"/>
          <w:color w:val="000000"/>
          <w:sz w:val="20"/>
          <w:szCs w:val="20"/>
          <w:lang w:val="sl-SI"/>
        </w:rPr>
        <w:t>) določ</w:t>
      </w:r>
      <w:r w:rsidR="00644420" w:rsidRPr="003703FB">
        <w:rPr>
          <w:rFonts w:ascii="Effra Corp" w:hAnsi="Effra Corp" w:cstheme="minorHAnsi"/>
          <w:color w:val="000000"/>
          <w:sz w:val="20"/>
          <w:szCs w:val="20"/>
          <w:lang w:val="sl-SI"/>
        </w:rPr>
        <w:t>ajo</w:t>
      </w:r>
      <w:r w:rsidRPr="003703FB">
        <w:rPr>
          <w:rFonts w:ascii="Effra Corp" w:hAnsi="Effra Corp" w:cstheme="minorHAnsi"/>
          <w:color w:val="000000"/>
          <w:sz w:val="20"/>
          <w:szCs w:val="20"/>
          <w:lang w:val="sl-SI"/>
        </w:rPr>
        <w:t xml:space="preserve"> višji standard kot lokalna zakonodaja, bo dobavitelj</w:t>
      </w:r>
      <w:r w:rsidR="00644420" w:rsidRPr="003703FB">
        <w:rPr>
          <w:rFonts w:ascii="Effra Corp" w:hAnsi="Effra Corp" w:cstheme="minorHAnsi"/>
          <w:color w:val="000000"/>
          <w:sz w:val="20"/>
          <w:szCs w:val="20"/>
          <w:lang w:val="sl-SI"/>
        </w:rPr>
        <w:t xml:space="preserve"> moral</w:t>
      </w:r>
      <w:r w:rsidRPr="003703FB">
        <w:rPr>
          <w:rFonts w:ascii="Effra Corp" w:hAnsi="Effra Corp" w:cstheme="minorHAnsi"/>
          <w:color w:val="000000"/>
          <w:sz w:val="20"/>
          <w:szCs w:val="20"/>
          <w:lang w:val="sl-SI"/>
        </w:rPr>
        <w:t xml:space="preserve"> izpolnjeva</w:t>
      </w:r>
      <w:r w:rsidR="00644420" w:rsidRPr="003703FB">
        <w:rPr>
          <w:rFonts w:ascii="Effra Corp" w:hAnsi="Effra Corp" w:cstheme="minorHAnsi"/>
          <w:color w:val="000000"/>
          <w:sz w:val="20"/>
          <w:szCs w:val="20"/>
          <w:lang w:val="sl-SI"/>
        </w:rPr>
        <w:t>ti</w:t>
      </w:r>
      <w:r w:rsidRPr="003703FB">
        <w:rPr>
          <w:rFonts w:ascii="Effra Corp" w:hAnsi="Effra Corp" w:cstheme="minorHAnsi"/>
          <w:color w:val="000000"/>
          <w:sz w:val="20"/>
          <w:szCs w:val="20"/>
          <w:lang w:val="sl-SI"/>
        </w:rPr>
        <w:t xml:space="preserve"> standarde ILO. Te minimalne zahteve so del vseh sporazumov med Coca-Colo Hellenic in njenimi neposrednimi dobavitelji. Pričakujemo, da bodo naši dobavitelji razvili in </w:t>
      </w:r>
      <w:r w:rsidR="00A34F45" w:rsidRPr="003703FB">
        <w:rPr>
          <w:rFonts w:ascii="Effra Corp" w:hAnsi="Effra Corp" w:cstheme="minorHAnsi"/>
          <w:color w:val="000000"/>
          <w:sz w:val="20"/>
          <w:szCs w:val="20"/>
          <w:lang w:val="sl-SI"/>
        </w:rPr>
        <w:t>implementirali</w:t>
      </w:r>
      <w:r w:rsidRPr="003703FB">
        <w:rPr>
          <w:rFonts w:ascii="Effra Corp" w:hAnsi="Effra Corp" w:cstheme="minorHAnsi"/>
          <w:color w:val="000000"/>
          <w:sz w:val="20"/>
          <w:szCs w:val="20"/>
          <w:lang w:val="sl-SI"/>
        </w:rPr>
        <w:t xml:space="preserve"> ustrezne notranje poslovne procese, da bodo zagotovili skladnost s temi </w:t>
      </w:r>
      <w:r w:rsidR="00853177" w:rsidRPr="003703FB">
        <w:rPr>
          <w:rFonts w:ascii="Effra Corp" w:hAnsi="Effra Corp" w:cstheme="minorHAnsi"/>
          <w:color w:val="000000"/>
          <w:sz w:val="20"/>
          <w:szCs w:val="20"/>
          <w:lang w:val="sl-SI"/>
        </w:rPr>
        <w:t>S</w:t>
      </w:r>
      <w:r w:rsidRPr="003703FB">
        <w:rPr>
          <w:rFonts w:ascii="Effra Corp" w:hAnsi="Effra Corp" w:cstheme="minorHAnsi"/>
          <w:color w:val="000000"/>
          <w:sz w:val="20"/>
          <w:szCs w:val="20"/>
          <w:lang w:val="sl-SI"/>
        </w:rPr>
        <w:t xml:space="preserve">mernicami. Sodelujemo s podjetjem The Coca-Cola, ki redno uporablja neodvisne tretje osebe za ocenjevanje skladnosti dobaviteljev s temi </w:t>
      </w:r>
      <w:r w:rsidR="00B434D3" w:rsidRPr="003703FB">
        <w:rPr>
          <w:rFonts w:ascii="Effra Corp" w:hAnsi="Effra Corp" w:cstheme="minorHAnsi"/>
          <w:color w:val="000000"/>
          <w:sz w:val="20"/>
          <w:szCs w:val="20"/>
          <w:lang w:val="sl-SI"/>
        </w:rPr>
        <w:t>S</w:t>
      </w:r>
      <w:r w:rsidRPr="003703FB">
        <w:rPr>
          <w:rFonts w:ascii="Effra Corp" w:hAnsi="Effra Corp" w:cstheme="minorHAnsi"/>
          <w:color w:val="000000"/>
          <w:sz w:val="20"/>
          <w:szCs w:val="20"/>
          <w:lang w:val="sl-SI"/>
        </w:rPr>
        <w:t xml:space="preserve">mernicami; ocene vključujejo zaupne razgovore z zaposlenimi in pogodbenimi delavci. Če dobavitelj ne podpira nobenega vidika zahtev teh </w:t>
      </w:r>
      <w:r w:rsidR="00E42A15" w:rsidRPr="003703FB">
        <w:rPr>
          <w:rFonts w:ascii="Effra Corp" w:hAnsi="Effra Corp" w:cstheme="minorHAnsi"/>
          <w:color w:val="000000"/>
          <w:sz w:val="20"/>
          <w:szCs w:val="20"/>
          <w:lang w:val="sl-SI"/>
        </w:rPr>
        <w:t>s</w:t>
      </w:r>
      <w:r w:rsidRPr="003703FB">
        <w:rPr>
          <w:rFonts w:ascii="Effra Corp" w:hAnsi="Effra Corp" w:cstheme="minorHAnsi"/>
          <w:color w:val="000000"/>
          <w:sz w:val="20"/>
          <w:szCs w:val="20"/>
          <w:lang w:val="sl-SI"/>
        </w:rPr>
        <w:t xml:space="preserve">mernic, se pričakuje, da bo izvedel korektivne ukrepe. Coca-Cola Hellenic si pridržuje pravico, da prekine pogodbo s katerim koli dobaviteljem, ki ne more dokazati skladnosti z zahtevami teh </w:t>
      </w:r>
      <w:r w:rsidR="00E42A15" w:rsidRPr="003703FB">
        <w:rPr>
          <w:rFonts w:ascii="Effra Corp" w:hAnsi="Effra Corp" w:cstheme="minorHAnsi"/>
          <w:color w:val="000000"/>
          <w:sz w:val="20"/>
          <w:szCs w:val="20"/>
          <w:lang w:val="sl-SI"/>
        </w:rPr>
        <w:t>s</w:t>
      </w:r>
      <w:r w:rsidRPr="003703FB">
        <w:rPr>
          <w:rFonts w:ascii="Effra Corp" w:hAnsi="Effra Corp" w:cstheme="minorHAnsi"/>
          <w:color w:val="000000"/>
          <w:sz w:val="20"/>
          <w:szCs w:val="20"/>
          <w:lang w:val="sl-SI"/>
        </w:rPr>
        <w:t>mernic.</w:t>
      </w:r>
    </w:p>
    <w:p w14:paraId="7A41F30E" w14:textId="77777777" w:rsidR="0019721F" w:rsidRPr="003703FB" w:rsidRDefault="0019721F" w:rsidP="00AF725D">
      <w:pPr>
        <w:autoSpaceDE w:val="0"/>
        <w:autoSpaceDN w:val="0"/>
        <w:adjustRightInd w:val="0"/>
        <w:rPr>
          <w:rFonts w:ascii="Effra Corp" w:hAnsi="Effra Corp" w:cstheme="minorHAnsi"/>
          <w:color w:val="000000"/>
          <w:sz w:val="20"/>
          <w:szCs w:val="20"/>
          <w:lang w:val="sl-SI"/>
        </w:rPr>
      </w:pPr>
    </w:p>
    <w:p w14:paraId="48CAD890" w14:textId="77777777" w:rsidR="00416F63" w:rsidRPr="003703FB" w:rsidRDefault="00416F63" w:rsidP="0019721F">
      <w:pPr>
        <w:autoSpaceDE w:val="0"/>
        <w:autoSpaceDN w:val="0"/>
        <w:adjustRightInd w:val="0"/>
        <w:jc w:val="both"/>
        <w:rPr>
          <w:rFonts w:ascii="Effra Corp" w:hAnsi="Effra Corp" w:cstheme="minorHAnsi"/>
          <w:color w:val="000000"/>
          <w:sz w:val="20"/>
          <w:szCs w:val="20"/>
          <w:lang w:val="sl-SI"/>
        </w:rPr>
      </w:pPr>
    </w:p>
    <w:p w14:paraId="30815AC8" w14:textId="70542187" w:rsidR="00BF7884" w:rsidRPr="003703FB" w:rsidRDefault="00BF7884" w:rsidP="00AF725D">
      <w:pPr>
        <w:jc w:val="both"/>
        <w:rPr>
          <w:rFonts w:ascii="Effra Corp" w:hAnsi="Effra Corp" w:cstheme="minorHAnsi"/>
          <w:sz w:val="20"/>
          <w:szCs w:val="20"/>
        </w:rPr>
      </w:pPr>
    </w:p>
    <w:sectPr w:rsidR="00BF7884" w:rsidRPr="003703FB" w:rsidSect="003D798B">
      <w:headerReference w:type="default" r:id="rId10"/>
      <w:headerReference w:type="first" r:id="rId11"/>
      <w:pgSz w:w="11900" w:h="16840" w:code="9"/>
      <w:pgMar w:top="3572" w:right="1418" w:bottom="3402" w:left="2268" w:header="680" w:footer="27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93AC2" w14:textId="77777777" w:rsidR="00FE1D7E" w:rsidRDefault="00FE1D7E" w:rsidP="00D67A19">
      <w:r>
        <w:separator/>
      </w:r>
    </w:p>
  </w:endnote>
  <w:endnote w:type="continuationSeparator" w:id="0">
    <w:p w14:paraId="7A18689E" w14:textId="77777777" w:rsidR="00FE1D7E" w:rsidRDefault="00FE1D7E" w:rsidP="00D6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Effra Corp">
    <w:panose1 w:val="020B0603020203020204"/>
    <w:charset w:val="EE"/>
    <w:family w:val="swiss"/>
    <w:pitch w:val="variable"/>
    <w:sig w:usb0="A00002A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A58E4" w14:textId="77777777" w:rsidR="00FE1D7E" w:rsidRDefault="00FE1D7E" w:rsidP="00D67A19">
      <w:r>
        <w:separator/>
      </w:r>
    </w:p>
  </w:footnote>
  <w:footnote w:type="continuationSeparator" w:id="0">
    <w:p w14:paraId="222AABD6" w14:textId="77777777" w:rsidR="00FE1D7E" w:rsidRDefault="00FE1D7E" w:rsidP="00D67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4B42" w14:textId="796D577C" w:rsidR="00D67A19" w:rsidRDefault="001D709B">
    <w:pPr>
      <w:pStyle w:val="Header"/>
    </w:pPr>
    <w:r>
      <w:rPr>
        <w:noProof/>
        <w:lang w:val="bg-BG" w:eastAsia="bg-BG"/>
      </w:rPr>
      <w:drawing>
        <wp:anchor distT="0" distB="0" distL="114300" distR="114300" simplePos="0" relativeHeight="251658240" behindDoc="1" locked="0" layoutInCell="1" allowOverlap="1" wp14:anchorId="72C2211C" wp14:editId="4572BB99">
          <wp:simplePos x="0" y="0"/>
          <wp:positionH relativeFrom="column">
            <wp:posOffset>-1426733</wp:posOffset>
          </wp:positionH>
          <wp:positionV relativeFrom="paragraph">
            <wp:posOffset>-417929</wp:posOffset>
          </wp:positionV>
          <wp:extent cx="7560000" cy="10698352"/>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a_cola_20160616_adria_identity_memorandum_SLO.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p w14:paraId="41A0F134" w14:textId="26834351" w:rsidR="00D67A19" w:rsidRDefault="00D67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DF3E" w14:textId="7282361C" w:rsidR="00542016" w:rsidRDefault="00542016">
    <w:pPr>
      <w:pStyle w:val="Header"/>
    </w:pPr>
    <w:r>
      <w:rPr>
        <w:noProof/>
        <w:lang w:val="bg-BG" w:eastAsia="bg-BG"/>
      </w:rPr>
      <w:drawing>
        <wp:anchor distT="0" distB="0" distL="114300" distR="114300" simplePos="0" relativeHeight="251660288" behindDoc="1" locked="0" layoutInCell="1" allowOverlap="1" wp14:anchorId="0862C37E" wp14:editId="737E5091">
          <wp:simplePos x="0" y="0"/>
          <wp:positionH relativeFrom="column">
            <wp:posOffset>-1438910</wp:posOffset>
          </wp:positionH>
          <wp:positionV relativeFrom="paragraph">
            <wp:posOffset>-431165</wp:posOffset>
          </wp:positionV>
          <wp:extent cx="7560000" cy="10699200"/>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a_cola_20160616_adria_identity_memorandum_SLO.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A19"/>
    <w:rsid w:val="000159EC"/>
    <w:rsid w:val="00017F45"/>
    <w:rsid w:val="00060C1B"/>
    <w:rsid w:val="00061786"/>
    <w:rsid w:val="00063B08"/>
    <w:rsid w:val="00077FEA"/>
    <w:rsid w:val="00081345"/>
    <w:rsid w:val="00082B5E"/>
    <w:rsid w:val="000902BB"/>
    <w:rsid w:val="000B5A65"/>
    <w:rsid w:val="001167A4"/>
    <w:rsid w:val="00132241"/>
    <w:rsid w:val="00141328"/>
    <w:rsid w:val="00146017"/>
    <w:rsid w:val="0019721F"/>
    <w:rsid w:val="001C1AE9"/>
    <w:rsid w:val="001D1D64"/>
    <w:rsid w:val="001D709B"/>
    <w:rsid w:val="002076D6"/>
    <w:rsid w:val="002101D4"/>
    <w:rsid w:val="0021205D"/>
    <w:rsid w:val="00250313"/>
    <w:rsid w:val="002D7668"/>
    <w:rsid w:val="00321337"/>
    <w:rsid w:val="00362728"/>
    <w:rsid w:val="003703FB"/>
    <w:rsid w:val="003A097F"/>
    <w:rsid w:val="003A5CBA"/>
    <w:rsid w:val="003D798B"/>
    <w:rsid w:val="00405CB1"/>
    <w:rsid w:val="00406715"/>
    <w:rsid w:val="00412F99"/>
    <w:rsid w:val="00416F63"/>
    <w:rsid w:val="00421FF7"/>
    <w:rsid w:val="004537A2"/>
    <w:rsid w:val="0045501C"/>
    <w:rsid w:val="00466561"/>
    <w:rsid w:val="004675D6"/>
    <w:rsid w:val="0047047D"/>
    <w:rsid w:val="00490692"/>
    <w:rsid w:val="0049618C"/>
    <w:rsid w:val="004C1140"/>
    <w:rsid w:val="004C5BC0"/>
    <w:rsid w:val="004F068D"/>
    <w:rsid w:val="00512A8B"/>
    <w:rsid w:val="00526C63"/>
    <w:rsid w:val="00542016"/>
    <w:rsid w:val="00585A5D"/>
    <w:rsid w:val="00591108"/>
    <w:rsid w:val="005977A3"/>
    <w:rsid w:val="005D364A"/>
    <w:rsid w:val="005D7E6B"/>
    <w:rsid w:val="005E07A2"/>
    <w:rsid w:val="005F0394"/>
    <w:rsid w:val="005F522E"/>
    <w:rsid w:val="005F6C3F"/>
    <w:rsid w:val="00614A9E"/>
    <w:rsid w:val="00640C04"/>
    <w:rsid w:val="00644420"/>
    <w:rsid w:val="00695964"/>
    <w:rsid w:val="006B7AA0"/>
    <w:rsid w:val="006C52E0"/>
    <w:rsid w:val="006C64E4"/>
    <w:rsid w:val="006D0522"/>
    <w:rsid w:val="006D39C4"/>
    <w:rsid w:val="006E1A25"/>
    <w:rsid w:val="00724C51"/>
    <w:rsid w:val="007316EC"/>
    <w:rsid w:val="007363F3"/>
    <w:rsid w:val="007602A6"/>
    <w:rsid w:val="00835E40"/>
    <w:rsid w:val="008373C5"/>
    <w:rsid w:val="00853177"/>
    <w:rsid w:val="008A6005"/>
    <w:rsid w:val="008C7314"/>
    <w:rsid w:val="008E3ED4"/>
    <w:rsid w:val="0091320C"/>
    <w:rsid w:val="00941309"/>
    <w:rsid w:val="00955108"/>
    <w:rsid w:val="00993FA1"/>
    <w:rsid w:val="009A2672"/>
    <w:rsid w:val="009E223C"/>
    <w:rsid w:val="00A02E0F"/>
    <w:rsid w:val="00A34F45"/>
    <w:rsid w:val="00A46EFD"/>
    <w:rsid w:val="00A666CD"/>
    <w:rsid w:val="00A90FE4"/>
    <w:rsid w:val="00AA19F4"/>
    <w:rsid w:val="00AB2C5D"/>
    <w:rsid w:val="00AE5622"/>
    <w:rsid w:val="00AF200B"/>
    <w:rsid w:val="00AF6BED"/>
    <w:rsid w:val="00AF725D"/>
    <w:rsid w:val="00B018CC"/>
    <w:rsid w:val="00B05684"/>
    <w:rsid w:val="00B10736"/>
    <w:rsid w:val="00B434D3"/>
    <w:rsid w:val="00B44152"/>
    <w:rsid w:val="00BB1DEE"/>
    <w:rsid w:val="00BE4BE5"/>
    <w:rsid w:val="00BF7884"/>
    <w:rsid w:val="00C06D9F"/>
    <w:rsid w:val="00C50728"/>
    <w:rsid w:val="00CA6F24"/>
    <w:rsid w:val="00CD56BD"/>
    <w:rsid w:val="00D32FC0"/>
    <w:rsid w:val="00D501DF"/>
    <w:rsid w:val="00D67A19"/>
    <w:rsid w:val="00D83DC7"/>
    <w:rsid w:val="00D901AC"/>
    <w:rsid w:val="00DB5BCF"/>
    <w:rsid w:val="00E363A2"/>
    <w:rsid w:val="00E41480"/>
    <w:rsid w:val="00E42A15"/>
    <w:rsid w:val="00E4709D"/>
    <w:rsid w:val="00E551FB"/>
    <w:rsid w:val="00EB6889"/>
    <w:rsid w:val="00F36CF9"/>
    <w:rsid w:val="00F45B81"/>
    <w:rsid w:val="00F77674"/>
    <w:rsid w:val="00F926C3"/>
    <w:rsid w:val="00FA490F"/>
    <w:rsid w:val="00FB330E"/>
    <w:rsid w:val="00FC0FC4"/>
    <w:rsid w:val="00FE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9F7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EB6889"/>
    <w:rPr>
      <w:rFonts w:ascii="Arial" w:hAnsi="Arial"/>
      <w:sz w:val="22"/>
    </w:rPr>
  </w:style>
  <w:style w:type="paragraph" w:styleId="Heading1">
    <w:name w:val="heading 1"/>
    <w:basedOn w:val="Normal"/>
    <w:next w:val="Normal"/>
    <w:link w:val="Heading1Char"/>
    <w:uiPriority w:val="9"/>
    <w:rsid w:val="00D67A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A1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67A19"/>
    <w:pPr>
      <w:tabs>
        <w:tab w:val="center" w:pos="4536"/>
        <w:tab w:val="right" w:pos="9072"/>
      </w:tabs>
    </w:pPr>
  </w:style>
  <w:style w:type="character" w:customStyle="1" w:styleId="HeaderChar">
    <w:name w:val="Header Char"/>
    <w:basedOn w:val="DefaultParagraphFont"/>
    <w:link w:val="Header"/>
    <w:uiPriority w:val="99"/>
    <w:rsid w:val="00D67A19"/>
  </w:style>
  <w:style w:type="paragraph" w:styleId="Footer">
    <w:name w:val="footer"/>
    <w:basedOn w:val="Normal"/>
    <w:link w:val="FooterChar"/>
    <w:uiPriority w:val="99"/>
    <w:unhideWhenUsed/>
    <w:rsid w:val="00D67A19"/>
    <w:pPr>
      <w:tabs>
        <w:tab w:val="center" w:pos="4536"/>
        <w:tab w:val="right" w:pos="9072"/>
      </w:tabs>
    </w:pPr>
  </w:style>
  <w:style w:type="character" w:customStyle="1" w:styleId="FooterChar">
    <w:name w:val="Footer Char"/>
    <w:basedOn w:val="DefaultParagraphFont"/>
    <w:link w:val="Footer"/>
    <w:uiPriority w:val="99"/>
    <w:rsid w:val="00D67A19"/>
  </w:style>
  <w:style w:type="paragraph" w:customStyle="1" w:styleId="Headings">
    <w:name w:val="Headings"/>
    <w:basedOn w:val="Normal"/>
    <w:link w:val="HeadingsChar"/>
    <w:qFormat/>
    <w:rsid w:val="00EB6889"/>
    <w:rPr>
      <w:b/>
      <w:color w:val="F40009"/>
    </w:rPr>
  </w:style>
  <w:style w:type="character" w:customStyle="1" w:styleId="HeadingsChar">
    <w:name w:val="Headings Char"/>
    <w:basedOn w:val="DefaultParagraphFont"/>
    <w:link w:val="Headings"/>
    <w:rsid w:val="00EB6889"/>
    <w:rPr>
      <w:rFonts w:ascii="Arial" w:hAnsi="Arial"/>
      <w:b/>
      <w:color w:val="F40009"/>
      <w:sz w:val="22"/>
    </w:rPr>
  </w:style>
  <w:style w:type="paragraph" w:customStyle="1" w:styleId="Center">
    <w:name w:val="Center"/>
    <w:basedOn w:val="Normal"/>
    <w:rsid w:val="007602A6"/>
    <w:pPr>
      <w:spacing w:after="240"/>
      <w:jc w:val="center"/>
    </w:pPr>
    <w:rPr>
      <w:rFonts w:ascii="Times New Roman" w:eastAsia="Times New Roman" w:hAnsi="Times New Roman" w:cs="Times New Roman"/>
      <w:sz w:val="24"/>
      <w:szCs w:val="20"/>
    </w:rPr>
  </w:style>
  <w:style w:type="paragraph" w:styleId="BodyText">
    <w:name w:val="Body Text"/>
    <w:basedOn w:val="Normal"/>
    <w:link w:val="BodyTextChar"/>
    <w:rsid w:val="007602A6"/>
    <w:pPr>
      <w:spacing w:after="240"/>
      <w:ind w:firstLine="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602A6"/>
    <w:rPr>
      <w:rFonts w:ascii="Times New Roman" w:eastAsia="Times New Roman" w:hAnsi="Times New Roman" w:cs="Times New Roman"/>
      <w:szCs w:val="20"/>
    </w:rPr>
  </w:style>
  <w:style w:type="character" w:styleId="Hyperlink">
    <w:name w:val="Hyperlink"/>
    <w:basedOn w:val="DefaultParagraphFont"/>
    <w:uiPriority w:val="99"/>
    <w:unhideWhenUsed/>
    <w:rsid w:val="00060C1B"/>
    <w:rPr>
      <w:color w:val="0563C1" w:themeColor="hyperlink"/>
      <w:u w:val="single"/>
    </w:rPr>
  </w:style>
  <w:style w:type="paragraph" w:customStyle="1" w:styleId="BodyText0">
    <w:name w:val="#BodyText"/>
    <w:basedOn w:val="Normal"/>
    <w:qFormat/>
    <w:rsid w:val="00416F63"/>
    <w:pPr>
      <w:spacing w:after="240"/>
      <w:jc w:val="both"/>
    </w:pPr>
    <w:rPr>
      <w:rFonts w:eastAsia="Times New Roman" w:cs="Times New Roman"/>
      <w:sz w:val="20"/>
      <w:szCs w:val="20"/>
      <w:lang w:val="en-GB" w:eastAsia="en-CA"/>
    </w:rPr>
  </w:style>
  <w:style w:type="paragraph" w:styleId="NormalWeb">
    <w:name w:val="Normal (Web)"/>
    <w:basedOn w:val="Normal"/>
    <w:uiPriority w:val="99"/>
    <w:unhideWhenUsed/>
    <w:rsid w:val="005F522E"/>
    <w:pPr>
      <w:spacing w:before="100" w:beforeAutospacing="1" w:after="100" w:afterAutospacing="1"/>
    </w:pPr>
    <w:rPr>
      <w:rFonts w:ascii="Times New Roman" w:eastAsia="Times New Roman" w:hAnsi="Times New Roman" w:cs="Times New Roman"/>
      <w:sz w:val="24"/>
      <w:lang w:val="en-GB"/>
    </w:rPr>
  </w:style>
  <w:style w:type="character" w:customStyle="1" w:styleId="jlqj4b">
    <w:name w:val="jlqj4b"/>
    <w:basedOn w:val="DefaultParagraphFont"/>
    <w:rsid w:val="005F522E"/>
  </w:style>
  <w:style w:type="paragraph" w:styleId="HTMLPreformatted">
    <w:name w:val="HTML Preformatted"/>
    <w:basedOn w:val="Normal"/>
    <w:link w:val="HTMLPreformattedChar"/>
    <w:uiPriority w:val="99"/>
    <w:semiHidden/>
    <w:unhideWhenUsed/>
    <w:rsid w:val="0073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bs-Latn-BA" w:eastAsia="bs-Latn-BA"/>
    </w:rPr>
  </w:style>
  <w:style w:type="character" w:customStyle="1" w:styleId="HTMLPreformattedChar">
    <w:name w:val="HTML Preformatted Char"/>
    <w:basedOn w:val="DefaultParagraphFont"/>
    <w:link w:val="HTMLPreformatted"/>
    <w:uiPriority w:val="99"/>
    <w:semiHidden/>
    <w:rsid w:val="007316EC"/>
    <w:rPr>
      <w:rFonts w:ascii="Courier New" w:eastAsia="Times New Roman" w:hAnsi="Courier New" w:cs="Courier New"/>
      <w:sz w:val="20"/>
      <w:szCs w:val="20"/>
      <w:lang w:val="bs-Latn-BA" w:eastAsia="bs-Latn-BA"/>
    </w:rPr>
  </w:style>
  <w:style w:type="paragraph" w:styleId="BalloonText">
    <w:name w:val="Balloon Text"/>
    <w:basedOn w:val="Normal"/>
    <w:link w:val="BalloonTextChar"/>
    <w:uiPriority w:val="99"/>
    <w:semiHidden/>
    <w:unhideWhenUsed/>
    <w:rsid w:val="004665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6039">
      <w:bodyDiv w:val="1"/>
      <w:marLeft w:val="0"/>
      <w:marRight w:val="0"/>
      <w:marTop w:val="0"/>
      <w:marBottom w:val="0"/>
      <w:divBdr>
        <w:top w:val="none" w:sz="0" w:space="0" w:color="auto"/>
        <w:left w:val="none" w:sz="0" w:space="0" w:color="auto"/>
        <w:bottom w:val="none" w:sz="0" w:space="0" w:color="auto"/>
        <w:right w:val="none" w:sz="0" w:space="0" w:color="auto"/>
      </w:divBdr>
    </w:div>
    <w:div w:id="167327378">
      <w:bodyDiv w:val="1"/>
      <w:marLeft w:val="0"/>
      <w:marRight w:val="0"/>
      <w:marTop w:val="0"/>
      <w:marBottom w:val="0"/>
      <w:divBdr>
        <w:top w:val="none" w:sz="0" w:space="0" w:color="auto"/>
        <w:left w:val="none" w:sz="0" w:space="0" w:color="auto"/>
        <w:bottom w:val="none" w:sz="0" w:space="0" w:color="auto"/>
        <w:right w:val="none" w:sz="0" w:space="0" w:color="auto"/>
      </w:divBdr>
    </w:div>
    <w:div w:id="376708245">
      <w:bodyDiv w:val="1"/>
      <w:marLeft w:val="0"/>
      <w:marRight w:val="0"/>
      <w:marTop w:val="0"/>
      <w:marBottom w:val="0"/>
      <w:divBdr>
        <w:top w:val="none" w:sz="0" w:space="0" w:color="auto"/>
        <w:left w:val="none" w:sz="0" w:space="0" w:color="auto"/>
        <w:bottom w:val="none" w:sz="0" w:space="0" w:color="auto"/>
        <w:right w:val="none" w:sz="0" w:space="0" w:color="auto"/>
      </w:divBdr>
    </w:div>
    <w:div w:id="384766963">
      <w:bodyDiv w:val="1"/>
      <w:marLeft w:val="0"/>
      <w:marRight w:val="0"/>
      <w:marTop w:val="0"/>
      <w:marBottom w:val="0"/>
      <w:divBdr>
        <w:top w:val="none" w:sz="0" w:space="0" w:color="auto"/>
        <w:left w:val="none" w:sz="0" w:space="0" w:color="auto"/>
        <w:bottom w:val="none" w:sz="0" w:space="0" w:color="auto"/>
        <w:right w:val="none" w:sz="0" w:space="0" w:color="auto"/>
      </w:divBdr>
    </w:div>
    <w:div w:id="487095875">
      <w:bodyDiv w:val="1"/>
      <w:marLeft w:val="0"/>
      <w:marRight w:val="0"/>
      <w:marTop w:val="0"/>
      <w:marBottom w:val="0"/>
      <w:divBdr>
        <w:top w:val="none" w:sz="0" w:space="0" w:color="auto"/>
        <w:left w:val="none" w:sz="0" w:space="0" w:color="auto"/>
        <w:bottom w:val="none" w:sz="0" w:space="0" w:color="auto"/>
        <w:right w:val="none" w:sz="0" w:space="0" w:color="auto"/>
      </w:divBdr>
    </w:div>
    <w:div w:id="685669958">
      <w:bodyDiv w:val="1"/>
      <w:marLeft w:val="0"/>
      <w:marRight w:val="0"/>
      <w:marTop w:val="0"/>
      <w:marBottom w:val="0"/>
      <w:divBdr>
        <w:top w:val="none" w:sz="0" w:space="0" w:color="auto"/>
        <w:left w:val="none" w:sz="0" w:space="0" w:color="auto"/>
        <w:bottom w:val="none" w:sz="0" w:space="0" w:color="auto"/>
        <w:right w:val="none" w:sz="0" w:space="0" w:color="auto"/>
      </w:divBdr>
    </w:div>
    <w:div w:id="797140973">
      <w:bodyDiv w:val="1"/>
      <w:marLeft w:val="0"/>
      <w:marRight w:val="0"/>
      <w:marTop w:val="0"/>
      <w:marBottom w:val="0"/>
      <w:divBdr>
        <w:top w:val="none" w:sz="0" w:space="0" w:color="auto"/>
        <w:left w:val="none" w:sz="0" w:space="0" w:color="auto"/>
        <w:bottom w:val="none" w:sz="0" w:space="0" w:color="auto"/>
        <w:right w:val="none" w:sz="0" w:space="0" w:color="auto"/>
      </w:divBdr>
    </w:div>
    <w:div w:id="894700273">
      <w:bodyDiv w:val="1"/>
      <w:marLeft w:val="0"/>
      <w:marRight w:val="0"/>
      <w:marTop w:val="0"/>
      <w:marBottom w:val="0"/>
      <w:divBdr>
        <w:top w:val="none" w:sz="0" w:space="0" w:color="auto"/>
        <w:left w:val="none" w:sz="0" w:space="0" w:color="auto"/>
        <w:bottom w:val="none" w:sz="0" w:space="0" w:color="auto"/>
        <w:right w:val="none" w:sz="0" w:space="0" w:color="auto"/>
      </w:divBdr>
    </w:div>
    <w:div w:id="915438602">
      <w:bodyDiv w:val="1"/>
      <w:marLeft w:val="0"/>
      <w:marRight w:val="0"/>
      <w:marTop w:val="0"/>
      <w:marBottom w:val="0"/>
      <w:divBdr>
        <w:top w:val="none" w:sz="0" w:space="0" w:color="auto"/>
        <w:left w:val="none" w:sz="0" w:space="0" w:color="auto"/>
        <w:bottom w:val="none" w:sz="0" w:space="0" w:color="auto"/>
        <w:right w:val="none" w:sz="0" w:space="0" w:color="auto"/>
      </w:divBdr>
    </w:div>
    <w:div w:id="957370661">
      <w:bodyDiv w:val="1"/>
      <w:marLeft w:val="0"/>
      <w:marRight w:val="0"/>
      <w:marTop w:val="0"/>
      <w:marBottom w:val="0"/>
      <w:divBdr>
        <w:top w:val="none" w:sz="0" w:space="0" w:color="auto"/>
        <w:left w:val="none" w:sz="0" w:space="0" w:color="auto"/>
        <w:bottom w:val="none" w:sz="0" w:space="0" w:color="auto"/>
        <w:right w:val="none" w:sz="0" w:space="0" w:color="auto"/>
      </w:divBdr>
    </w:div>
    <w:div w:id="1056583255">
      <w:bodyDiv w:val="1"/>
      <w:marLeft w:val="0"/>
      <w:marRight w:val="0"/>
      <w:marTop w:val="0"/>
      <w:marBottom w:val="0"/>
      <w:divBdr>
        <w:top w:val="none" w:sz="0" w:space="0" w:color="auto"/>
        <w:left w:val="none" w:sz="0" w:space="0" w:color="auto"/>
        <w:bottom w:val="none" w:sz="0" w:space="0" w:color="auto"/>
        <w:right w:val="none" w:sz="0" w:space="0" w:color="auto"/>
      </w:divBdr>
    </w:div>
    <w:div w:id="1071732296">
      <w:bodyDiv w:val="1"/>
      <w:marLeft w:val="0"/>
      <w:marRight w:val="0"/>
      <w:marTop w:val="0"/>
      <w:marBottom w:val="0"/>
      <w:divBdr>
        <w:top w:val="none" w:sz="0" w:space="0" w:color="auto"/>
        <w:left w:val="none" w:sz="0" w:space="0" w:color="auto"/>
        <w:bottom w:val="none" w:sz="0" w:space="0" w:color="auto"/>
        <w:right w:val="none" w:sz="0" w:space="0" w:color="auto"/>
      </w:divBdr>
    </w:div>
    <w:div w:id="1085150926">
      <w:bodyDiv w:val="1"/>
      <w:marLeft w:val="0"/>
      <w:marRight w:val="0"/>
      <w:marTop w:val="0"/>
      <w:marBottom w:val="0"/>
      <w:divBdr>
        <w:top w:val="none" w:sz="0" w:space="0" w:color="auto"/>
        <w:left w:val="none" w:sz="0" w:space="0" w:color="auto"/>
        <w:bottom w:val="none" w:sz="0" w:space="0" w:color="auto"/>
        <w:right w:val="none" w:sz="0" w:space="0" w:color="auto"/>
      </w:divBdr>
    </w:div>
    <w:div w:id="1118836153">
      <w:bodyDiv w:val="1"/>
      <w:marLeft w:val="0"/>
      <w:marRight w:val="0"/>
      <w:marTop w:val="0"/>
      <w:marBottom w:val="0"/>
      <w:divBdr>
        <w:top w:val="none" w:sz="0" w:space="0" w:color="auto"/>
        <w:left w:val="none" w:sz="0" w:space="0" w:color="auto"/>
        <w:bottom w:val="none" w:sz="0" w:space="0" w:color="auto"/>
        <w:right w:val="none" w:sz="0" w:space="0" w:color="auto"/>
      </w:divBdr>
    </w:div>
    <w:div w:id="1232929658">
      <w:bodyDiv w:val="1"/>
      <w:marLeft w:val="0"/>
      <w:marRight w:val="0"/>
      <w:marTop w:val="0"/>
      <w:marBottom w:val="0"/>
      <w:divBdr>
        <w:top w:val="none" w:sz="0" w:space="0" w:color="auto"/>
        <w:left w:val="none" w:sz="0" w:space="0" w:color="auto"/>
        <w:bottom w:val="none" w:sz="0" w:space="0" w:color="auto"/>
        <w:right w:val="none" w:sz="0" w:space="0" w:color="auto"/>
      </w:divBdr>
    </w:div>
    <w:div w:id="1288926044">
      <w:bodyDiv w:val="1"/>
      <w:marLeft w:val="0"/>
      <w:marRight w:val="0"/>
      <w:marTop w:val="0"/>
      <w:marBottom w:val="0"/>
      <w:divBdr>
        <w:top w:val="none" w:sz="0" w:space="0" w:color="auto"/>
        <w:left w:val="none" w:sz="0" w:space="0" w:color="auto"/>
        <w:bottom w:val="none" w:sz="0" w:space="0" w:color="auto"/>
        <w:right w:val="none" w:sz="0" w:space="0" w:color="auto"/>
      </w:divBdr>
    </w:div>
    <w:div w:id="1466461749">
      <w:bodyDiv w:val="1"/>
      <w:marLeft w:val="0"/>
      <w:marRight w:val="0"/>
      <w:marTop w:val="0"/>
      <w:marBottom w:val="0"/>
      <w:divBdr>
        <w:top w:val="none" w:sz="0" w:space="0" w:color="auto"/>
        <w:left w:val="none" w:sz="0" w:space="0" w:color="auto"/>
        <w:bottom w:val="none" w:sz="0" w:space="0" w:color="auto"/>
        <w:right w:val="none" w:sz="0" w:space="0" w:color="auto"/>
      </w:divBdr>
    </w:div>
    <w:div w:id="1838838457">
      <w:bodyDiv w:val="1"/>
      <w:marLeft w:val="0"/>
      <w:marRight w:val="0"/>
      <w:marTop w:val="0"/>
      <w:marBottom w:val="0"/>
      <w:divBdr>
        <w:top w:val="none" w:sz="0" w:space="0" w:color="auto"/>
        <w:left w:val="none" w:sz="0" w:space="0" w:color="auto"/>
        <w:bottom w:val="none" w:sz="0" w:space="0" w:color="auto"/>
        <w:right w:val="none" w:sz="0" w:space="0" w:color="auto"/>
      </w:divBdr>
    </w:div>
    <w:div w:id="1843930233">
      <w:bodyDiv w:val="1"/>
      <w:marLeft w:val="0"/>
      <w:marRight w:val="0"/>
      <w:marTop w:val="0"/>
      <w:marBottom w:val="0"/>
      <w:divBdr>
        <w:top w:val="none" w:sz="0" w:space="0" w:color="auto"/>
        <w:left w:val="none" w:sz="0" w:space="0" w:color="auto"/>
        <w:bottom w:val="none" w:sz="0" w:space="0" w:color="auto"/>
        <w:right w:val="none" w:sz="0" w:space="0" w:color="auto"/>
      </w:divBdr>
    </w:div>
    <w:div w:id="1920171262">
      <w:bodyDiv w:val="1"/>
      <w:marLeft w:val="0"/>
      <w:marRight w:val="0"/>
      <w:marTop w:val="0"/>
      <w:marBottom w:val="0"/>
      <w:divBdr>
        <w:top w:val="none" w:sz="0" w:space="0" w:color="auto"/>
        <w:left w:val="none" w:sz="0" w:space="0" w:color="auto"/>
        <w:bottom w:val="none" w:sz="0" w:space="0" w:color="auto"/>
        <w:right w:val="none" w:sz="0" w:space="0" w:color="auto"/>
      </w:divBdr>
    </w:div>
    <w:div w:id="1930386819">
      <w:bodyDiv w:val="1"/>
      <w:marLeft w:val="0"/>
      <w:marRight w:val="0"/>
      <w:marTop w:val="0"/>
      <w:marBottom w:val="0"/>
      <w:divBdr>
        <w:top w:val="none" w:sz="0" w:space="0" w:color="auto"/>
        <w:left w:val="none" w:sz="0" w:space="0" w:color="auto"/>
        <w:bottom w:val="none" w:sz="0" w:space="0" w:color="auto"/>
        <w:right w:val="none" w:sz="0" w:space="0" w:color="auto"/>
      </w:divBdr>
    </w:div>
    <w:div w:id="1951742679">
      <w:bodyDiv w:val="1"/>
      <w:marLeft w:val="0"/>
      <w:marRight w:val="0"/>
      <w:marTop w:val="0"/>
      <w:marBottom w:val="0"/>
      <w:divBdr>
        <w:top w:val="none" w:sz="0" w:space="0" w:color="auto"/>
        <w:left w:val="none" w:sz="0" w:space="0" w:color="auto"/>
        <w:bottom w:val="none" w:sz="0" w:space="0" w:color="auto"/>
        <w:right w:val="none" w:sz="0" w:space="0" w:color="auto"/>
      </w:divBdr>
    </w:div>
    <w:div w:id="2001036021">
      <w:bodyDiv w:val="1"/>
      <w:marLeft w:val="0"/>
      <w:marRight w:val="0"/>
      <w:marTop w:val="0"/>
      <w:marBottom w:val="0"/>
      <w:divBdr>
        <w:top w:val="none" w:sz="0" w:space="0" w:color="auto"/>
        <w:left w:val="none" w:sz="0" w:space="0" w:color="auto"/>
        <w:bottom w:val="none" w:sz="0" w:space="0" w:color="auto"/>
        <w:right w:val="none" w:sz="0" w:space="0" w:color="auto"/>
      </w:divBdr>
    </w:div>
    <w:div w:id="2017927318">
      <w:bodyDiv w:val="1"/>
      <w:marLeft w:val="0"/>
      <w:marRight w:val="0"/>
      <w:marTop w:val="0"/>
      <w:marBottom w:val="0"/>
      <w:divBdr>
        <w:top w:val="none" w:sz="0" w:space="0" w:color="auto"/>
        <w:left w:val="none" w:sz="0" w:space="0" w:color="auto"/>
        <w:bottom w:val="none" w:sz="0" w:space="0" w:color="auto"/>
        <w:right w:val="none" w:sz="0" w:space="0" w:color="auto"/>
      </w:divBdr>
    </w:div>
    <w:div w:id="2074549038">
      <w:bodyDiv w:val="1"/>
      <w:marLeft w:val="0"/>
      <w:marRight w:val="0"/>
      <w:marTop w:val="0"/>
      <w:marBottom w:val="0"/>
      <w:divBdr>
        <w:top w:val="none" w:sz="0" w:space="0" w:color="auto"/>
        <w:left w:val="none" w:sz="0" w:space="0" w:color="auto"/>
        <w:bottom w:val="none" w:sz="0" w:space="0" w:color="auto"/>
        <w:right w:val="none" w:sz="0" w:space="0" w:color="auto"/>
      </w:divBdr>
    </w:div>
    <w:div w:id="2109811226">
      <w:bodyDiv w:val="1"/>
      <w:marLeft w:val="0"/>
      <w:marRight w:val="0"/>
      <w:marTop w:val="0"/>
      <w:marBottom w:val="0"/>
      <w:divBdr>
        <w:top w:val="none" w:sz="0" w:space="0" w:color="auto"/>
        <w:left w:val="none" w:sz="0" w:space="0" w:color="auto"/>
        <w:bottom w:val="none" w:sz="0" w:space="0" w:color="auto"/>
        <w:right w:val="none" w:sz="0" w:space="0" w:color="auto"/>
      </w:divBdr>
    </w:div>
    <w:div w:id="2122068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A37C8C6B3CE34ABEB601B0EC6ED0E4" ma:contentTypeVersion="9" ma:contentTypeDescription="Create a new document." ma:contentTypeScope="" ma:versionID="d335ea9dc2b6bceea0305541f013ee2e">
  <xsd:schema xmlns:xsd="http://www.w3.org/2001/XMLSchema" xmlns:xs="http://www.w3.org/2001/XMLSchema" xmlns:p="http://schemas.microsoft.com/office/2006/metadata/properties" xmlns:ns1="http://schemas.microsoft.com/sharepoint/v3" xmlns:ns2="87f9c867-9ca5-4382-8649-f227b4a30a18" xmlns:ns3="ce9e2817-c335-41e5-aef2-cb0871e64f1b" targetNamespace="http://schemas.microsoft.com/office/2006/metadata/properties" ma:root="true" ma:fieldsID="93af598bce0827c68f0b221a26bad43c" ns1:_="" ns2:_="" ns3:_="">
    <xsd:import namespace="http://schemas.microsoft.com/sharepoint/v3"/>
    <xsd:import namespace="87f9c867-9ca5-4382-8649-f227b4a30a18"/>
    <xsd:import namespace="ce9e2817-c335-41e5-aef2-cb0871e64f1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f9c867-9ca5-4382-8649-f227b4a30a1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e2817-c335-41e5-aef2-cb0871e64f1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40c0e9-85e3-4c9e-9591-4c06a0be2c35" ContentTypeId="0x010100EA7F75336A61B14793F7C721E5AE0E12" PreviousValue="false"/>
</file>

<file path=customXml/itemProps1.xml><?xml version="1.0" encoding="utf-8"?>
<ds:datastoreItem xmlns:ds="http://schemas.openxmlformats.org/officeDocument/2006/customXml" ds:itemID="{A994FF45-9628-426B-B727-08DB0AF3BF49}">
  <ds:schemaRefs>
    <ds:schemaRef ds:uri="http://schemas.microsoft.com/sharepoint/v3/contenttype/forms"/>
  </ds:schemaRefs>
</ds:datastoreItem>
</file>

<file path=customXml/itemProps2.xml><?xml version="1.0" encoding="utf-8"?>
<ds:datastoreItem xmlns:ds="http://schemas.openxmlformats.org/officeDocument/2006/customXml" ds:itemID="{475AE977-0DC1-44B0-80F0-0A0B75869B8F}">
  <ds:schemaRefs>
    <ds:schemaRef ds:uri="http://schemas.microsoft.com/office/2006/metadata/properties"/>
    <ds:schemaRef ds:uri="http://schemas.microsoft.com/office/infopath/2007/PartnerControls"/>
    <ds:schemaRef ds:uri="823f0d68-c379-4573-8d3e-08dc1910a5f2"/>
  </ds:schemaRefs>
</ds:datastoreItem>
</file>

<file path=customXml/itemProps3.xml><?xml version="1.0" encoding="utf-8"?>
<ds:datastoreItem xmlns:ds="http://schemas.openxmlformats.org/officeDocument/2006/customXml" ds:itemID="{3D88C1A0-D13A-4AEC-B377-7643E15328A3}"/>
</file>

<file path=customXml/itemProps4.xml><?xml version="1.0" encoding="utf-8"?>
<ds:datastoreItem xmlns:ds="http://schemas.openxmlformats.org/officeDocument/2006/customXml" ds:itemID="{673AEA6D-8C3C-4B1E-BC88-AB303EAD3D0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2103</Words>
  <Characters>11993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Delić</dc:creator>
  <cp:keywords/>
  <dc:description/>
  <cp:lastModifiedBy>AMINA FAZLINOVIC</cp:lastModifiedBy>
  <cp:revision>2</cp:revision>
  <dcterms:created xsi:type="dcterms:W3CDTF">2021-01-07T11:01:00Z</dcterms:created>
  <dcterms:modified xsi:type="dcterms:W3CDTF">2021-01-07T11:01:00Z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0x010100E1A37C8C6B3CE34ABEB601B0EC6ED0E4</vt:lpwstr>
  </property>
</Properties>
</file>